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4A6" w:rsidRDefault="004D34A6" w:rsidP="00AC1075">
      <w:pPr>
        <w:spacing w:after="0" w:line="240" w:lineRule="auto"/>
        <w:jc w:val="center"/>
        <w:rPr>
          <w:lang w:val="en-US"/>
        </w:rPr>
      </w:pPr>
    </w:p>
    <w:p w:rsidR="001C1AC7" w:rsidRDefault="001C1AC7" w:rsidP="00AC1075">
      <w:pPr>
        <w:spacing w:after="0" w:line="240" w:lineRule="auto"/>
        <w:jc w:val="center"/>
        <w:rPr>
          <w:lang w:val="en-US"/>
        </w:rPr>
      </w:pPr>
    </w:p>
    <w:p w:rsidR="001C1AC7" w:rsidRDefault="001C1AC7" w:rsidP="00AC1075">
      <w:pPr>
        <w:spacing w:after="0" w:line="240" w:lineRule="auto"/>
        <w:jc w:val="center"/>
        <w:rPr>
          <w:lang w:val="en-US"/>
        </w:rPr>
      </w:pPr>
    </w:p>
    <w:p w:rsidR="001C1AC7" w:rsidRPr="001C1AC7" w:rsidRDefault="001C1AC7" w:rsidP="00AC1075">
      <w:pPr>
        <w:spacing w:after="0" w:line="240" w:lineRule="auto"/>
        <w:jc w:val="center"/>
        <w:rPr>
          <w:rFonts w:ascii="Times New Roman" w:hAnsi="Times New Roman" w:cs="Times New Roman"/>
          <w:sz w:val="96"/>
          <w:szCs w:val="96"/>
          <w:lang w:val="en-US"/>
        </w:rPr>
      </w:pPr>
      <w:r w:rsidRPr="001C1AC7">
        <w:rPr>
          <w:rFonts w:ascii="Times New Roman" w:hAnsi="Times New Roman" w:cs="Times New Roman"/>
          <w:sz w:val="96"/>
          <w:szCs w:val="96"/>
        </w:rPr>
        <w:t>Ленточная пила</w:t>
      </w:r>
    </w:p>
    <w:p w:rsidR="001C1AC7" w:rsidRPr="001C1AC7" w:rsidRDefault="001C1AC7" w:rsidP="00AC1075">
      <w:pPr>
        <w:spacing w:after="0" w:line="240" w:lineRule="auto"/>
        <w:jc w:val="center"/>
        <w:rPr>
          <w:rFonts w:ascii="Times New Roman" w:hAnsi="Times New Roman" w:cs="Times New Roman"/>
          <w:sz w:val="96"/>
          <w:szCs w:val="96"/>
          <w:lang w:val="en-US"/>
        </w:rPr>
      </w:pPr>
      <w:r w:rsidRPr="001C1AC7">
        <w:rPr>
          <w:rFonts w:ascii="Times New Roman" w:hAnsi="Times New Roman" w:cs="Times New Roman"/>
          <w:sz w:val="96"/>
          <w:szCs w:val="96"/>
          <w:lang w:val="en-US"/>
        </w:rPr>
        <w:t>BS – 150</w:t>
      </w:r>
    </w:p>
    <w:p w:rsidR="001C1AC7" w:rsidRDefault="001C1AC7" w:rsidP="00AC1075">
      <w:pPr>
        <w:spacing w:after="0" w:line="240" w:lineRule="auto"/>
        <w:jc w:val="center"/>
        <w:rPr>
          <w:rFonts w:ascii="Times New Roman" w:hAnsi="Times New Roman" w:cs="Times New Roman"/>
          <w:sz w:val="96"/>
          <w:szCs w:val="96"/>
          <w:lang w:val="en-US"/>
        </w:rPr>
      </w:pPr>
      <w:r>
        <w:rPr>
          <w:rFonts w:ascii="Times New Roman" w:hAnsi="Times New Roman" w:cs="Times New Roman"/>
          <w:noProof/>
          <w:sz w:val="96"/>
          <w:szCs w:val="96"/>
          <w:lang w:eastAsia="ru-RU"/>
        </w:rPr>
        <w:drawing>
          <wp:inline distT="0" distB="0" distL="0" distR="0" wp14:anchorId="3A5945C4" wp14:editId="0DD63271">
            <wp:extent cx="4814157" cy="4619708"/>
            <wp:effectExtent l="19050" t="0" r="5493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650" cy="46192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539F" w:rsidRDefault="0029539F" w:rsidP="00AC1075">
      <w:pPr>
        <w:spacing w:after="0" w:line="240" w:lineRule="auto"/>
        <w:jc w:val="center"/>
        <w:rPr>
          <w:rFonts w:ascii="Times New Roman" w:hAnsi="Times New Roman" w:cs="Times New Roman"/>
          <w:sz w:val="72"/>
          <w:szCs w:val="96"/>
        </w:rPr>
      </w:pPr>
      <w:r>
        <w:rPr>
          <w:rFonts w:ascii="Times New Roman" w:hAnsi="Times New Roman" w:cs="Times New Roman"/>
          <w:sz w:val="72"/>
          <w:szCs w:val="96"/>
        </w:rPr>
        <w:t>Технический паспорт</w:t>
      </w:r>
      <w:bookmarkStart w:id="0" w:name="_GoBack"/>
      <w:bookmarkEnd w:id="0"/>
    </w:p>
    <w:p w:rsidR="001C1AC7" w:rsidRDefault="0029539F" w:rsidP="00AC1075">
      <w:pPr>
        <w:spacing w:after="0" w:line="240" w:lineRule="auto"/>
        <w:jc w:val="center"/>
        <w:rPr>
          <w:rFonts w:ascii="Times New Roman" w:hAnsi="Times New Roman" w:cs="Times New Roman"/>
          <w:sz w:val="72"/>
          <w:szCs w:val="96"/>
        </w:rPr>
      </w:pPr>
      <w:r>
        <w:rPr>
          <w:rFonts w:ascii="Times New Roman" w:hAnsi="Times New Roman" w:cs="Times New Roman"/>
          <w:sz w:val="72"/>
          <w:szCs w:val="96"/>
        </w:rPr>
        <w:t>(</w:t>
      </w:r>
      <w:r w:rsidR="001C1AC7" w:rsidRPr="001C1AC7">
        <w:rPr>
          <w:rFonts w:ascii="Times New Roman" w:hAnsi="Times New Roman" w:cs="Times New Roman"/>
          <w:sz w:val="72"/>
          <w:szCs w:val="96"/>
        </w:rPr>
        <w:t>Руководство по эксплуатации</w:t>
      </w:r>
      <w:r>
        <w:rPr>
          <w:rFonts w:ascii="Times New Roman" w:hAnsi="Times New Roman" w:cs="Times New Roman"/>
          <w:sz w:val="72"/>
          <w:szCs w:val="96"/>
        </w:rPr>
        <w:t>)</w:t>
      </w:r>
    </w:p>
    <w:p w:rsidR="001C1AC7" w:rsidRDefault="001C1AC7" w:rsidP="00AC10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1C1AC7" w:rsidSect="004D34A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C1AC7" w:rsidRPr="001C1AC7" w:rsidRDefault="001C1AC7" w:rsidP="00AC1075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1C1AC7">
        <w:rPr>
          <w:rFonts w:ascii="Times New Roman" w:hAnsi="Times New Roman" w:cs="Times New Roman"/>
          <w:b/>
          <w:sz w:val="36"/>
          <w:szCs w:val="36"/>
        </w:rPr>
        <w:lastRenderedPageBreak/>
        <w:t>Содержание</w:t>
      </w:r>
    </w:p>
    <w:p w:rsidR="0075379F" w:rsidRPr="0029539F" w:rsidRDefault="0075379F" w:rsidP="00AC1075">
      <w:pPr>
        <w:spacing w:after="0" w:line="240" w:lineRule="auto"/>
      </w:pPr>
    </w:p>
    <w:p w:rsidR="0075379F" w:rsidRPr="00AC1075" w:rsidRDefault="0075379F" w:rsidP="00AC1075">
      <w:pPr>
        <w:pStyle w:val="11"/>
        <w:tabs>
          <w:tab w:val="right" w:leader="dot" w:pos="934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AC1075">
        <w:rPr>
          <w:sz w:val="24"/>
          <w:szCs w:val="24"/>
        </w:rPr>
        <w:fldChar w:fldCharType="begin"/>
      </w:r>
      <w:r w:rsidRPr="00AC1075">
        <w:rPr>
          <w:sz w:val="24"/>
          <w:szCs w:val="24"/>
        </w:rPr>
        <w:instrText xml:space="preserve"> TOC \o "1-3" \h \z \u </w:instrText>
      </w:r>
      <w:r w:rsidRPr="00AC1075">
        <w:rPr>
          <w:sz w:val="24"/>
          <w:szCs w:val="24"/>
        </w:rPr>
        <w:fldChar w:fldCharType="separate"/>
      </w:r>
      <w:hyperlink w:anchor="_Toc509914066" w:history="1">
        <w:r w:rsidRPr="00AC1075">
          <w:rPr>
            <w:rStyle w:val="ac"/>
            <w:rFonts w:ascii="Times New Roman" w:hAnsi="Times New Roman" w:cs="Times New Roman"/>
            <w:noProof/>
            <w:sz w:val="24"/>
            <w:szCs w:val="24"/>
          </w:rPr>
          <w:t>Инструкции по обеспечению безопасности для оператора</w:t>
        </w:r>
        <w:r w:rsidRPr="00AC107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AC107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AC107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_Toc509914066 \h </w:instrText>
        </w:r>
        <w:r w:rsidRPr="00AC107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AC107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3</w:t>
        </w:r>
        <w:r w:rsidRPr="00AC107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5379F" w:rsidRPr="00AC1075" w:rsidRDefault="0029539F" w:rsidP="00AC1075">
      <w:pPr>
        <w:pStyle w:val="11"/>
        <w:tabs>
          <w:tab w:val="right" w:leader="dot" w:pos="934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hyperlink w:anchor="_Toc509914067" w:history="1">
        <w:r w:rsidR="0075379F" w:rsidRPr="00AC1075">
          <w:rPr>
            <w:rStyle w:val="ac"/>
            <w:rFonts w:ascii="Times New Roman" w:hAnsi="Times New Roman" w:cs="Times New Roman"/>
            <w:noProof/>
            <w:sz w:val="24"/>
            <w:szCs w:val="24"/>
          </w:rPr>
          <w:t>Инструкции по эксплуатации</w:t>
        </w:r>
        <w:r w:rsidR="0075379F" w:rsidRPr="00AC107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75379F" w:rsidRPr="00AC107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5379F" w:rsidRPr="00AC107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_Toc509914067 \h </w:instrText>
        </w:r>
        <w:r w:rsidR="0075379F" w:rsidRPr="00AC107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75379F" w:rsidRPr="00AC107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75379F">
          <w:rPr>
            <w:rFonts w:ascii="Times New Roman" w:hAnsi="Times New Roman" w:cs="Times New Roman"/>
            <w:noProof/>
            <w:webHidden/>
            <w:sz w:val="24"/>
            <w:szCs w:val="24"/>
          </w:rPr>
          <w:t>3</w:t>
        </w:r>
        <w:r w:rsidR="0075379F" w:rsidRPr="00AC107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5379F" w:rsidRPr="00AC1075" w:rsidRDefault="0029539F" w:rsidP="00AC1075">
      <w:pPr>
        <w:pStyle w:val="21"/>
        <w:tabs>
          <w:tab w:val="right" w:leader="dot" w:pos="934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hyperlink w:anchor="_Toc509914068" w:history="1">
        <w:r w:rsidR="0075379F" w:rsidRPr="00AC1075">
          <w:rPr>
            <w:rStyle w:val="ac"/>
            <w:rFonts w:ascii="Times New Roman" w:hAnsi="Times New Roman" w:cs="Times New Roman"/>
            <w:noProof/>
            <w:sz w:val="24"/>
            <w:szCs w:val="24"/>
          </w:rPr>
          <w:t>1. Регулировка натяжения полотна</w:t>
        </w:r>
        <w:r w:rsidR="0075379F" w:rsidRPr="00AC107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75379F" w:rsidRPr="00AC107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5379F" w:rsidRPr="00AC107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_Toc509914068 \h </w:instrText>
        </w:r>
        <w:r w:rsidR="0075379F" w:rsidRPr="00AC107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75379F" w:rsidRPr="00AC107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75379F">
          <w:rPr>
            <w:rFonts w:ascii="Times New Roman" w:hAnsi="Times New Roman" w:cs="Times New Roman"/>
            <w:noProof/>
            <w:webHidden/>
            <w:sz w:val="24"/>
            <w:szCs w:val="24"/>
          </w:rPr>
          <w:t>3</w:t>
        </w:r>
        <w:r w:rsidR="0075379F" w:rsidRPr="00AC107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5379F" w:rsidRPr="00AC1075" w:rsidRDefault="0029539F" w:rsidP="00AC1075">
      <w:pPr>
        <w:pStyle w:val="21"/>
        <w:tabs>
          <w:tab w:val="right" w:leader="dot" w:pos="934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hyperlink w:anchor="_Toc509914069" w:history="1">
        <w:r w:rsidR="0075379F" w:rsidRPr="00AC1075">
          <w:rPr>
            <w:rStyle w:val="ac"/>
            <w:rFonts w:ascii="Times New Roman" w:hAnsi="Times New Roman" w:cs="Times New Roman"/>
            <w:noProof/>
            <w:sz w:val="24"/>
            <w:szCs w:val="24"/>
          </w:rPr>
          <w:t>2. Регулировка направляющих полотна</w:t>
        </w:r>
        <w:r w:rsidR="0075379F" w:rsidRPr="00AC107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75379F" w:rsidRPr="00AC107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5379F" w:rsidRPr="00AC107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_Toc509914069 \h </w:instrText>
        </w:r>
        <w:r w:rsidR="0075379F" w:rsidRPr="00AC107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75379F" w:rsidRPr="00AC107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75379F">
          <w:rPr>
            <w:rFonts w:ascii="Times New Roman" w:hAnsi="Times New Roman" w:cs="Times New Roman"/>
            <w:noProof/>
            <w:webHidden/>
            <w:sz w:val="24"/>
            <w:szCs w:val="24"/>
          </w:rPr>
          <w:t>4</w:t>
        </w:r>
        <w:r w:rsidR="0075379F" w:rsidRPr="00AC107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5379F" w:rsidRPr="00AC1075" w:rsidRDefault="0029539F" w:rsidP="00AC1075">
      <w:pPr>
        <w:pStyle w:val="21"/>
        <w:tabs>
          <w:tab w:val="right" w:leader="dot" w:pos="934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hyperlink w:anchor="_Toc509914070" w:history="1">
        <w:r w:rsidR="0075379F" w:rsidRPr="00AC1075">
          <w:rPr>
            <w:rStyle w:val="ac"/>
            <w:rFonts w:ascii="Times New Roman" w:hAnsi="Times New Roman" w:cs="Times New Roman"/>
            <w:noProof/>
            <w:sz w:val="24"/>
            <w:szCs w:val="24"/>
          </w:rPr>
          <w:t>3. Приработка полотна</w:t>
        </w:r>
        <w:r w:rsidR="0075379F" w:rsidRPr="00AC107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75379F" w:rsidRPr="00AC107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5379F" w:rsidRPr="00AC107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_Toc509914070 \h </w:instrText>
        </w:r>
        <w:r w:rsidR="0075379F" w:rsidRPr="00AC107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75379F" w:rsidRPr="00AC107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75379F">
          <w:rPr>
            <w:rFonts w:ascii="Times New Roman" w:hAnsi="Times New Roman" w:cs="Times New Roman"/>
            <w:noProof/>
            <w:webHidden/>
            <w:sz w:val="24"/>
            <w:szCs w:val="24"/>
          </w:rPr>
          <w:t>4</w:t>
        </w:r>
        <w:r w:rsidR="0075379F" w:rsidRPr="00AC107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5379F" w:rsidRPr="00AC1075" w:rsidRDefault="0029539F" w:rsidP="00AC1075">
      <w:pPr>
        <w:pStyle w:val="21"/>
        <w:tabs>
          <w:tab w:val="right" w:leader="dot" w:pos="934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hyperlink w:anchor="_Toc509914071" w:history="1">
        <w:r w:rsidR="0075379F" w:rsidRPr="00AC1075">
          <w:rPr>
            <w:rStyle w:val="ac"/>
            <w:rFonts w:ascii="Times New Roman" w:hAnsi="Times New Roman" w:cs="Times New Roman"/>
            <w:noProof/>
            <w:sz w:val="24"/>
            <w:szCs w:val="24"/>
          </w:rPr>
          <w:t>4. Регулировка стопорной планки</w:t>
        </w:r>
        <w:r w:rsidR="0075379F" w:rsidRPr="00AC107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75379F" w:rsidRPr="00AC107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5379F" w:rsidRPr="00AC107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_Toc509914071 \h </w:instrText>
        </w:r>
        <w:r w:rsidR="0075379F" w:rsidRPr="00AC107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75379F" w:rsidRPr="00AC107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75379F">
          <w:rPr>
            <w:rFonts w:ascii="Times New Roman" w:hAnsi="Times New Roman" w:cs="Times New Roman"/>
            <w:noProof/>
            <w:webHidden/>
            <w:sz w:val="24"/>
            <w:szCs w:val="24"/>
          </w:rPr>
          <w:t>4</w:t>
        </w:r>
        <w:r w:rsidR="0075379F" w:rsidRPr="00AC107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5379F" w:rsidRPr="00AC1075" w:rsidRDefault="0029539F" w:rsidP="00AC1075">
      <w:pPr>
        <w:pStyle w:val="21"/>
        <w:tabs>
          <w:tab w:val="right" w:leader="dot" w:pos="934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hyperlink w:anchor="_Toc509914072" w:history="1">
        <w:r w:rsidR="0075379F" w:rsidRPr="00AC1075">
          <w:rPr>
            <w:rStyle w:val="ac"/>
            <w:rFonts w:ascii="Times New Roman" w:hAnsi="Times New Roman" w:cs="Times New Roman"/>
            <w:noProof/>
            <w:sz w:val="24"/>
            <w:szCs w:val="24"/>
          </w:rPr>
          <w:t>5. Регулировка угла пиления</w:t>
        </w:r>
        <w:r w:rsidR="0075379F" w:rsidRPr="00AC107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75379F" w:rsidRPr="00AC107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5379F" w:rsidRPr="00AC107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_Toc509914072 \h </w:instrText>
        </w:r>
        <w:r w:rsidR="0075379F" w:rsidRPr="00AC107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75379F" w:rsidRPr="00AC107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75379F">
          <w:rPr>
            <w:rFonts w:ascii="Times New Roman" w:hAnsi="Times New Roman" w:cs="Times New Roman"/>
            <w:noProof/>
            <w:webHidden/>
            <w:sz w:val="24"/>
            <w:szCs w:val="24"/>
          </w:rPr>
          <w:t>4</w:t>
        </w:r>
        <w:r w:rsidR="0075379F" w:rsidRPr="00AC107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5379F" w:rsidRPr="00AC1075" w:rsidRDefault="0029539F" w:rsidP="00AC1075">
      <w:pPr>
        <w:pStyle w:val="21"/>
        <w:tabs>
          <w:tab w:val="right" w:leader="dot" w:pos="934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hyperlink w:anchor="_Toc509914073" w:history="1">
        <w:r w:rsidR="0075379F" w:rsidRPr="00AC1075">
          <w:rPr>
            <w:rStyle w:val="ac"/>
            <w:rFonts w:ascii="Times New Roman" w:hAnsi="Times New Roman" w:cs="Times New Roman"/>
            <w:noProof/>
            <w:sz w:val="24"/>
            <w:szCs w:val="24"/>
          </w:rPr>
          <w:t>6. Замена полотна</w:t>
        </w:r>
        <w:r w:rsidR="0075379F" w:rsidRPr="00AC107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75379F" w:rsidRPr="00AC107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5379F" w:rsidRPr="00AC107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_Toc509914073 \h </w:instrText>
        </w:r>
        <w:r w:rsidR="0075379F" w:rsidRPr="00AC107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75379F" w:rsidRPr="00AC107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75379F">
          <w:rPr>
            <w:rFonts w:ascii="Times New Roman" w:hAnsi="Times New Roman" w:cs="Times New Roman"/>
            <w:noProof/>
            <w:webHidden/>
            <w:sz w:val="24"/>
            <w:szCs w:val="24"/>
          </w:rPr>
          <w:t>4</w:t>
        </w:r>
        <w:r w:rsidR="0075379F" w:rsidRPr="00AC107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5379F" w:rsidRPr="00AC1075" w:rsidRDefault="0029539F" w:rsidP="00AC1075">
      <w:pPr>
        <w:pStyle w:val="21"/>
        <w:tabs>
          <w:tab w:val="right" w:leader="dot" w:pos="934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hyperlink w:anchor="_Toc509914074" w:history="1">
        <w:r w:rsidR="0075379F" w:rsidRPr="00AC1075">
          <w:rPr>
            <w:rStyle w:val="ac"/>
            <w:rFonts w:ascii="Times New Roman" w:hAnsi="Times New Roman" w:cs="Times New Roman"/>
            <w:noProof/>
            <w:sz w:val="24"/>
            <w:szCs w:val="24"/>
          </w:rPr>
          <w:t>7. Выбор скорости распила</w:t>
        </w:r>
        <w:r w:rsidR="0075379F" w:rsidRPr="00AC107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75379F" w:rsidRPr="00AC107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5379F" w:rsidRPr="00AC107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_Toc509914074 \h </w:instrText>
        </w:r>
        <w:r w:rsidR="0075379F" w:rsidRPr="00AC107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75379F" w:rsidRPr="00AC107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75379F">
          <w:rPr>
            <w:rFonts w:ascii="Times New Roman" w:hAnsi="Times New Roman" w:cs="Times New Roman"/>
            <w:noProof/>
            <w:webHidden/>
            <w:sz w:val="24"/>
            <w:szCs w:val="24"/>
          </w:rPr>
          <w:t>6</w:t>
        </w:r>
        <w:r w:rsidR="0075379F" w:rsidRPr="00AC107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5379F" w:rsidRPr="00AC1075" w:rsidRDefault="0029539F" w:rsidP="00AC1075">
      <w:pPr>
        <w:pStyle w:val="21"/>
        <w:tabs>
          <w:tab w:val="right" w:leader="dot" w:pos="934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hyperlink w:anchor="_Toc509914075" w:history="1">
        <w:r w:rsidR="0075379F" w:rsidRPr="00AC1075">
          <w:rPr>
            <w:rStyle w:val="ac"/>
            <w:rFonts w:ascii="Times New Roman" w:hAnsi="Times New Roman" w:cs="Times New Roman"/>
            <w:noProof/>
            <w:sz w:val="24"/>
            <w:szCs w:val="24"/>
          </w:rPr>
          <w:t>8. Выбор полотна</w:t>
        </w:r>
        <w:r w:rsidR="0075379F" w:rsidRPr="00AC107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75379F" w:rsidRPr="00AC107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5379F" w:rsidRPr="00AC107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_Toc509914075 \h </w:instrText>
        </w:r>
        <w:r w:rsidR="0075379F" w:rsidRPr="00AC107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75379F" w:rsidRPr="00AC107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75379F">
          <w:rPr>
            <w:rFonts w:ascii="Times New Roman" w:hAnsi="Times New Roman" w:cs="Times New Roman"/>
            <w:noProof/>
            <w:webHidden/>
            <w:sz w:val="24"/>
            <w:szCs w:val="24"/>
          </w:rPr>
          <w:t>6</w:t>
        </w:r>
        <w:r w:rsidR="0075379F" w:rsidRPr="00AC107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5379F" w:rsidRPr="00AC1075" w:rsidRDefault="0029539F" w:rsidP="00AC1075">
      <w:pPr>
        <w:pStyle w:val="21"/>
        <w:tabs>
          <w:tab w:val="right" w:leader="dot" w:pos="934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hyperlink w:anchor="_Toc509914076" w:history="1">
        <w:r w:rsidR="0075379F" w:rsidRPr="00AC1075">
          <w:rPr>
            <w:rStyle w:val="ac"/>
            <w:rFonts w:ascii="Times New Roman" w:hAnsi="Times New Roman" w:cs="Times New Roman"/>
            <w:noProof/>
            <w:sz w:val="24"/>
            <w:szCs w:val="24"/>
          </w:rPr>
          <w:t>9. Правильное положение заготовки в зажиме</w:t>
        </w:r>
        <w:r w:rsidR="0075379F" w:rsidRPr="00AC107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75379F" w:rsidRPr="00AC107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5379F" w:rsidRPr="00AC107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_Toc509914076 \h </w:instrText>
        </w:r>
        <w:r w:rsidR="0075379F" w:rsidRPr="00AC107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75379F" w:rsidRPr="00AC107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75379F">
          <w:rPr>
            <w:rFonts w:ascii="Times New Roman" w:hAnsi="Times New Roman" w:cs="Times New Roman"/>
            <w:noProof/>
            <w:webHidden/>
            <w:sz w:val="24"/>
            <w:szCs w:val="24"/>
          </w:rPr>
          <w:t>6</w:t>
        </w:r>
        <w:r w:rsidR="0075379F" w:rsidRPr="00AC107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5379F" w:rsidRPr="00AC1075" w:rsidRDefault="0029539F" w:rsidP="00AC1075">
      <w:pPr>
        <w:pStyle w:val="21"/>
        <w:tabs>
          <w:tab w:val="right" w:leader="dot" w:pos="934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hyperlink w:anchor="_Toc509914077" w:history="1">
        <w:r w:rsidR="0075379F" w:rsidRPr="00AC1075">
          <w:rPr>
            <w:rStyle w:val="ac"/>
            <w:rFonts w:ascii="Times New Roman" w:hAnsi="Times New Roman" w:cs="Times New Roman"/>
            <w:noProof/>
            <w:sz w:val="24"/>
            <w:szCs w:val="24"/>
          </w:rPr>
          <w:t>10. Фиксирующее устройство для транспортировки</w:t>
        </w:r>
        <w:r w:rsidR="0075379F" w:rsidRPr="00AC107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75379F" w:rsidRPr="00AC107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5379F" w:rsidRPr="00AC107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_Toc509914077 \h </w:instrText>
        </w:r>
        <w:r w:rsidR="0075379F" w:rsidRPr="00AC107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75379F" w:rsidRPr="00AC107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75379F">
          <w:rPr>
            <w:rFonts w:ascii="Times New Roman" w:hAnsi="Times New Roman" w:cs="Times New Roman"/>
            <w:noProof/>
            <w:webHidden/>
            <w:sz w:val="24"/>
            <w:szCs w:val="24"/>
          </w:rPr>
          <w:t>6</w:t>
        </w:r>
        <w:r w:rsidR="0075379F" w:rsidRPr="00AC107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5379F" w:rsidRPr="00AC1075" w:rsidRDefault="0029539F" w:rsidP="00AC1075">
      <w:pPr>
        <w:pStyle w:val="11"/>
        <w:tabs>
          <w:tab w:val="right" w:leader="dot" w:pos="934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hyperlink w:anchor="_Toc509914078" w:history="1">
        <w:r w:rsidR="0075379F" w:rsidRPr="00AC1075">
          <w:rPr>
            <w:rStyle w:val="ac"/>
            <w:rFonts w:ascii="Times New Roman" w:hAnsi="Times New Roman" w:cs="Times New Roman"/>
            <w:noProof/>
            <w:sz w:val="24"/>
            <w:szCs w:val="24"/>
          </w:rPr>
          <w:t>Техническое обслуживание</w:t>
        </w:r>
        <w:r w:rsidR="0075379F" w:rsidRPr="00AC107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75379F" w:rsidRPr="00AC107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5379F" w:rsidRPr="00AC107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_Toc509914078 \h </w:instrText>
        </w:r>
        <w:r w:rsidR="0075379F" w:rsidRPr="00AC107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75379F" w:rsidRPr="00AC107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75379F">
          <w:rPr>
            <w:rFonts w:ascii="Times New Roman" w:hAnsi="Times New Roman" w:cs="Times New Roman"/>
            <w:noProof/>
            <w:webHidden/>
            <w:sz w:val="24"/>
            <w:szCs w:val="24"/>
          </w:rPr>
          <w:t>7</w:t>
        </w:r>
        <w:r w:rsidR="0075379F" w:rsidRPr="00AC107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5379F" w:rsidRPr="00AC1075" w:rsidRDefault="0029539F" w:rsidP="00AC1075">
      <w:pPr>
        <w:pStyle w:val="11"/>
        <w:tabs>
          <w:tab w:val="right" w:leader="dot" w:pos="934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hyperlink w:anchor="_Toc509914079" w:history="1">
        <w:r w:rsidR="0075379F" w:rsidRPr="00AC1075">
          <w:rPr>
            <w:rStyle w:val="ac"/>
            <w:rFonts w:ascii="Times New Roman" w:hAnsi="Times New Roman" w:cs="Times New Roman"/>
            <w:noProof/>
            <w:sz w:val="24"/>
            <w:szCs w:val="24"/>
          </w:rPr>
          <w:t>Запасные части</w:t>
        </w:r>
        <w:r w:rsidR="0075379F" w:rsidRPr="00AC107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75379F" w:rsidRPr="00AC107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5379F" w:rsidRPr="00AC107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_Toc509914079 \h </w:instrText>
        </w:r>
        <w:r w:rsidR="0075379F" w:rsidRPr="00AC107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75379F" w:rsidRPr="00AC107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75379F">
          <w:rPr>
            <w:rFonts w:ascii="Times New Roman" w:hAnsi="Times New Roman" w:cs="Times New Roman"/>
            <w:noProof/>
            <w:webHidden/>
            <w:sz w:val="24"/>
            <w:szCs w:val="24"/>
          </w:rPr>
          <w:t>7</w:t>
        </w:r>
        <w:r w:rsidR="0075379F" w:rsidRPr="00AC107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5379F" w:rsidRPr="00AC1075" w:rsidRDefault="0029539F" w:rsidP="00AC1075">
      <w:pPr>
        <w:pStyle w:val="11"/>
        <w:tabs>
          <w:tab w:val="right" w:leader="dot" w:pos="9345"/>
        </w:tabs>
        <w:spacing w:after="0" w:line="240" w:lineRule="auto"/>
        <w:rPr>
          <w:noProof/>
          <w:sz w:val="24"/>
          <w:szCs w:val="24"/>
          <w:lang w:eastAsia="ru-RU"/>
        </w:rPr>
      </w:pPr>
      <w:hyperlink w:anchor="_Toc509914080" w:history="1">
        <w:r w:rsidR="0075379F" w:rsidRPr="00AC1075">
          <w:rPr>
            <w:rStyle w:val="ac"/>
            <w:rFonts w:ascii="Times New Roman" w:hAnsi="Times New Roman" w:cs="Times New Roman"/>
            <w:noProof/>
            <w:sz w:val="24"/>
            <w:szCs w:val="24"/>
          </w:rPr>
          <w:t>Электрические данные</w:t>
        </w:r>
        <w:r w:rsidR="0075379F" w:rsidRPr="00AC1075">
          <w:rPr>
            <w:rStyle w:val="ac"/>
            <w:rFonts w:ascii="Times New Roman" w:hAnsi="Times New Roman" w:cs="Times New Roman"/>
            <w:noProof/>
            <w:sz w:val="24"/>
            <w:szCs w:val="24"/>
            <w:lang w:val="en-US"/>
          </w:rPr>
          <w:t xml:space="preserve"> (</w:t>
        </w:r>
        <w:r w:rsidR="0075379F" w:rsidRPr="00AC1075">
          <w:rPr>
            <w:rStyle w:val="ac"/>
            <w:rFonts w:ascii="Times New Roman" w:hAnsi="Times New Roman" w:cs="Times New Roman"/>
            <w:noProof/>
            <w:sz w:val="24"/>
            <w:szCs w:val="24"/>
          </w:rPr>
          <w:t>схема подключения</w:t>
        </w:r>
        <w:r w:rsidR="0075379F" w:rsidRPr="00AC1075">
          <w:rPr>
            <w:rStyle w:val="ac"/>
            <w:rFonts w:ascii="Times New Roman" w:hAnsi="Times New Roman" w:cs="Times New Roman"/>
            <w:noProof/>
            <w:sz w:val="24"/>
            <w:szCs w:val="24"/>
            <w:lang w:val="en-US"/>
          </w:rPr>
          <w:t>)</w:t>
        </w:r>
        <w:r w:rsidR="0075379F" w:rsidRPr="00AC107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75379F" w:rsidRPr="00AC107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5379F" w:rsidRPr="00AC107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_Toc509914080 \h </w:instrText>
        </w:r>
        <w:r w:rsidR="0075379F" w:rsidRPr="00AC107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75379F" w:rsidRPr="00AC107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75379F">
          <w:rPr>
            <w:rFonts w:ascii="Times New Roman" w:hAnsi="Times New Roman" w:cs="Times New Roman"/>
            <w:noProof/>
            <w:webHidden/>
            <w:sz w:val="24"/>
            <w:szCs w:val="24"/>
          </w:rPr>
          <w:t>7</w:t>
        </w:r>
        <w:r w:rsidR="0075379F" w:rsidRPr="00AC107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5379F" w:rsidRPr="00AC1075" w:rsidRDefault="0075379F" w:rsidP="00AC1075">
      <w:pPr>
        <w:tabs>
          <w:tab w:val="right" w:leader="dot" w:pos="9356"/>
        </w:tabs>
        <w:spacing w:after="0" w:line="240" w:lineRule="auto"/>
        <w:rPr>
          <w:sz w:val="24"/>
          <w:szCs w:val="24"/>
        </w:rPr>
      </w:pPr>
      <w:r w:rsidRPr="00AC1075">
        <w:rPr>
          <w:sz w:val="24"/>
          <w:szCs w:val="24"/>
        </w:rPr>
        <w:fldChar w:fldCharType="end"/>
      </w:r>
      <w:r w:rsidRPr="00AC1075">
        <w:rPr>
          <w:rFonts w:ascii="Times New Roman" w:hAnsi="Times New Roman" w:cs="Times New Roman"/>
          <w:sz w:val="24"/>
          <w:szCs w:val="24"/>
        </w:rPr>
        <w:t>Чертеж и список частей</w:t>
      </w:r>
      <w:r w:rsidRPr="00AC1075">
        <w:rPr>
          <w:rFonts w:ascii="Times New Roman" w:hAnsi="Times New Roman" w:cs="Times New Roman"/>
          <w:sz w:val="24"/>
          <w:szCs w:val="24"/>
        </w:rPr>
        <w:tab/>
        <w:t>9</w:t>
      </w:r>
    </w:p>
    <w:p w:rsidR="0075379F" w:rsidRPr="008D1521" w:rsidRDefault="0075379F" w:rsidP="0075379F">
      <w:pPr>
        <w:spacing w:after="0" w:line="240" w:lineRule="auto"/>
      </w:pPr>
    </w:p>
    <w:p w:rsidR="004D5753" w:rsidRPr="0075379F" w:rsidRDefault="004D5753" w:rsidP="00AC1075">
      <w:pPr>
        <w:spacing w:after="0" w:line="240" w:lineRule="auto"/>
      </w:pPr>
    </w:p>
    <w:p w:rsidR="001C1AC7" w:rsidRDefault="001C1AC7" w:rsidP="00AC10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C1AC7" w:rsidRPr="0075379F" w:rsidRDefault="001C1AC7" w:rsidP="0075379F">
      <w:pPr>
        <w:pStyle w:val="1"/>
      </w:pPr>
      <w:bookmarkStart w:id="1" w:name="_Toc509914066"/>
      <w:r w:rsidRPr="0075379F">
        <w:lastRenderedPageBreak/>
        <w:t>Инструкции по обеспечению безопасности для оператора</w:t>
      </w:r>
      <w:bookmarkEnd w:id="1"/>
    </w:p>
    <w:p w:rsidR="0075379F" w:rsidRPr="008D1521" w:rsidRDefault="0075379F" w:rsidP="00AC10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1AC7" w:rsidRDefault="001C1AC7" w:rsidP="00AC10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 началом работы с ленточной пилой необходимо внимательно прочитать данное руководство для того, чтобы использовать только что приобретенн</w:t>
      </w:r>
      <w:r w:rsidR="00E97F6C">
        <w:rPr>
          <w:rFonts w:ascii="Times New Roman" w:hAnsi="Times New Roman" w:cs="Times New Roman"/>
          <w:sz w:val="24"/>
          <w:szCs w:val="24"/>
        </w:rPr>
        <w:t>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7F6C">
        <w:rPr>
          <w:rFonts w:ascii="Times New Roman" w:hAnsi="Times New Roman" w:cs="Times New Roman"/>
          <w:sz w:val="24"/>
          <w:szCs w:val="24"/>
        </w:rPr>
        <w:t>станок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7F6C">
        <w:rPr>
          <w:rFonts w:ascii="Times New Roman" w:hAnsi="Times New Roman" w:cs="Times New Roman"/>
          <w:sz w:val="24"/>
          <w:szCs w:val="24"/>
        </w:rPr>
        <w:t>эффективнее</w:t>
      </w:r>
      <w:r>
        <w:rPr>
          <w:rFonts w:ascii="Times New Roman" w:hAnsi="Times New Roman" w:cs="Times New Roman"/>
          <w:sz w:val="24"/>
          <w:szCs w:val="24"/>
        </w:rPr>
        <w:t xml:space="preserve"> и с максимальной безопасностью.</w:t>
      </w:r>
    </w:p>
    <w:p w:rsidR="001C1AC7" w:rsidRDefault="001C1AC7" w:rsidP="00AC10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B0A56">
        <w:rPr>
          <w:rFonts w:ascii="Times New Roman" w:hAnsi="Times New Roman" w:cs="Times New Roman"/>
          <w:b/>
          <w:sz w:val="24"/>
          <w:szCs w:val="24"/>
        </w:rPr>
        <w:t>Соблюда</w:t>
      </w:r>
      <w:r w:rsidR="004640A4">
        <w:rPr>
          <w:rFonts w:ascii="Times New Roman" w:hAnsi="Times New Roman" w:cs="Times New Roman"/>
          <w:b/>
          <w:sz w:val="24"/>
          <w:szCs w:val="24"/>
        </w:rPr>
        <w:t>ть</w:t>
      </w:r>
      <w:r w:rsidRPr="004B0A56">
        <w:rPr>
          <w:rFonts w:ascii="Times New Roman" w:hAnsi="Times New Roman" w:cs="Times New Roman"/>
          <w:b/>
          <w:sz w:val="24"/>
          <w:szCs w:val="24"/>
        </w:rPr>
        <w:t xml:space="preserve"> чистоту рабочей поверхности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E97F6C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истота в зоне резания необходима для обеспечения безопасной работы.</w:t>
      </w:r>
    </w:p>
    <w:p w:rsidR="001C1AC7" w:rsidRDefault="001C1AC7" w:rsidP="00AC10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B0A56">
        <w:rPr>
          <w:rFonts w:ascii="Times New Roman" w:hAnsi="Times New Roman" w:cs="Times New Roman"/>
          <w:b/>
          <w:sz w:val="24"/>
          <w:szCs w:val="24"/>
        </w:rPr>
        <w:t>Избега</w:t>
      </w:r>
      <w:r w:rsidR="004640A4">
        <w:rPr>
          <w:rFonts w:ascii="Times New Roman" w:hAnsi="Times New Roman" w:cs="Times New Roman"/>
          <w:b/>
          <w:sz w:val="24"/>
          <w:szCs w:val="24"/>
        </w:rPr>
        <w:t>ть</w:t>
      </w:r>
      <w:r w:rsidRPr="004B0A56">
        <w:rPr>
          <w:rFonts w:ascii="Times New Roman" w:hAnsi="Times New Roman" w:cs="Times New Roman"/>
          <w:b/>
          <w:sz w:val="24"/>
          <w:szCs w:val="24"/>
        </w:rPr>
        <w:t xml:space="preserve"> опасных воздействий</w:t>
      </w:r>
      <w:r>
        <w:rPr>
          <w:rFonts w:ascii="Times New Roman" w:hAnsi="Times New Roman" w:cs="Times New Roman"/>
          <w:sz w:val="24"/>
          <w:szCs w:val="24"/>
        </w:rPr>
        <w:t xml:space="preserve">: Не </w:t>
      </w:r>
      <w:r w:rsidR="004640A4">
        <w:rPr>
          <w:rFonts w:ascii="Times New Roman" w:hAnsi="Times New Roman" w:cs="Times New Roman"/>
          <w:sz w:val="24"/>
          <w:szCs w:val="24"/>
        </w:rPr>
        <w:t>использовать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7F6C">
        <w:rPr>
          <w:rFonts w:ascii="Times New Roman" w:hAnsi="Times New Roman" w:cs="Times New Roman"/>
          <w:sz w:val="24"/>
          <w:szCs w:val="24"/>
        </w:rPr>
        <w:t>станок</w:t>
      </w:r>
      <w:r>
        <w:rPr>
          <w:rFonts w:ascii="Times New Roman" w:hAnsi="Times New Roman" w:cs="Times New Roman"/>
          <w:sz w:val="24"/>
          <w:szCs w:val="24"/>
        </w:rPr>
        <w:t xml:space="preserve"> во влажн</w:t>
      </w:r>
      <w:r w:rsidR="00E97F6C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мест</w:t>
      </w:r>
      <w:r w:rsidR="00E97F6C">
        <w:rPr>
          <w:rFonts w:ascii="Times New Roman" w:hAnsi="Times New Roman" w:cs="Times New Roman"/>
          <w:sz w:val="24"/>
          <w:szCs w:val="24"/>
        </w:rPr>
        <w:t>ах</w:t>
      </w:r>
      <w:r>
        <w:rPr>
          <w:rFonts w:ascii="Times New Roman" w:hAnsi="Times New Roman" w:cs="Times New Roman"/>
          <w:sz w:val="24"/>
          <w:szCs w:val="24"/>
        </w:rPr>
        <w:t xml:space="preserve"> или рядом с воспламеняющимися жидкостями или взрывоопасными газами.</w:t>
      </w:r>
    </w:p>
    <w:p w:rsidR="001C1AC7" w:rsidRDefault="001C1AC7" w:rsidP="00AC10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640A4">
        <w:rPr>
          <w:rFonts w:ascii="Times New Roman" w:hAnsi="Times New Roman" w:cs="Times New Roman"/>
          <w:b/>
          <w:sz w:val="24"/>
          <w:szCs w:val="24"/>
        </w:rPr>
        <w:t>Не применять к станку излишнюю нагрузку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E97F6C">
        <w:rPr>
          <w:rFonts w:ascii="Times New Roman" w:hAnsi="Times New Roman" w:cs="Times New Roman"/>
          <w:sz w:val="24"/>
          <w:szCs w:val="24"/>
        </w:rPr>
        <w:t>Д</w:t>
      </w:r>
      <w:r w:rsidR="008845CC">
        <w:rPr>
          <w:rFonts w:ascii="Times New Roman" w:hAnsi="Times New Roman" w:cs="Times New Roman"/>
          <w:sz w:val="24"/>
          <w:szCs w:val="24"/>
        </w:rPr>
        <w:t xml:space="preserve">ля того, чтобы </w:t>
      </w:r>
      <w:r w:rsidR="00E97F6C">
        <w:rPr>
          <w:rFonts w:ascii="Times New Roman" w:hAnsi="Times New Roman" w:cs="Times New Roman"/>
          <w:sz w:val="24"/>
          <w:szCs w:val="24"/>
        </w:rPr>
        <w:t>станок работал с наибольшей эффективностью</w:t>
      </w:r>
      <w:r w:rsidR="008845CC">
        <w:rPr>
          <w:rFonts w:ascii="Times New Roman" w:hAnsi="Times New Roman" w:cs="Times New Roman"/>
          <w:sz w:val="24"/>
          <w:szCs w:val="24"/>
        </w:rPr>
        <w:t>, след</w:t>
      </w:r>
      <w:r w:rsidR="004640A4">
        <w:rPr>
          <w:rFonts w:ascii="Times New Roman" w:hAnsi="Times New Roman" w:cs="Times New Roman"/>
          <w:sz w:val="24"/>
          <w:szCs w:val="24"/>
        </w:rPr>
        <w:t>овать</w:t>
      </w:r>
      <w:r w:rsidR="008845CC">
        <w:rPr>
          <w:rFonts w:ascii="Times New Roman" w:hAnsi="Times New Roman" w:cs="Times New Roman"/>
          <w:sz w:val="24"/>
          <w:szCs w:val="24"/>
        </w:rPr>
        <w:t xml:space="preserve"> инструкциям, </w:t>
      </w:r>
      <w:r w:rsidR="00E97F6C">
        <w:rPr>
          <w:rFonts w:ascii="Times New Roman" w:hAnsi="Times New Roman" w:cs="Times New Roman"/>
          <w:sz w:val="24"/>
          <w:szCs w:val="24"/>
        </w:rPr>
        <w:t>приведенным</w:t>
      </w:r>
      <w:r w:rsidR="008845CC">
        <w:rPr>
          <w:rFonts w:ascii="Times New Roman" w:hAnsi="Times New Roman" w:cs="Times New Roman"/>
          <w:sz w:val="24"/>
          <w:szCs w:val="24"/>
        </w:rPr>
        <w:t xml:space="preserve"> в данной брошюре. Слишком высокое давление на </w:t>
      </w:r>
      <w:r w:rsidR="00271BB3">
        <w:rPr>
          <w:rFonts w:ascii="Times New Roman" w:hAnsi="Times New Roman" w:cs="Times New Roman"/>
          <w:sz w:val="24"/>
          <w:szCs w:val="24"/>
        </w:rPr>
        <w:t>распиливаемую</w:t>
      </w:r>
      <w:r w:rsidR="008845CC">
        <w:rPr>
          <w:rFonts w:ascii="Times New Roman" w:hAnsi="Times New Roman" w:cs="Times New Roman"/>
          <w:sz w:val="24"/>
          <w:szCs w:val="24"/>
        </w:rPr>
        <w:t xml:space="preserve"> деталь может привести к быстрому износу </w:t>
      </w:r>
      <w:r w:rsidR="00271BB3">
        <w:rPr>
          <w:rFonts w:ascii="Times New Roman" w:hAnsi="Times New Roman" w:cs="Times New Roman"/>
          <w:sz w:val="24"/>
          <w:szCs w:val="24"/>
        </w:rPr>
        <w:t>полотна</w:t>
      </w:r>
      <w:r w:rsidR="008845CC">
        <w:rPr>
          <w:rFonts w:ascii="Times New Roman" w:hAnsi="Times New Roman" w:cs="Times New Roman"/>
          <w:sz w:val="24"/>
          <w:szCs w:val="24"/>
        </w:rPr>
        <w:t xml:space="preserve"> и </w:t>
      </w:r>
      <w:r w:rsidR="004640A4">
        <w:rPr>
          <w:rFonts w:ascii="Times New Roman" w:hAnsi="Times New Roman" w:cs="Times New Roman"/>
          <w:sz w:val="24"/>
          <w:szCs w:val="24"/>
        </w:rPr>
        <w:t>пагубному</w:t>
      </w:r>
      <w:r w:rsidR="008845CC">
        <w:rPr>
          <w:rFonts w:ascii="Times New Roman" w:hAnsi="Times New Roman" w:cs="Times New Roman"/>
          <w:sz w:val="24"/>
          <w:szCs w:val="24"/>
        </w:rPr>
        <w:t xml:space="preserve"> перегреву двигателя. См. таблицу </w:t>
      </w:r>
      <w:r w:rsidR="004640A4">
        <w:rPr>
          <w:rFonts w:ascii="Times New Roman" w:hAnsi="Times New Roman" w:cs="Times New Roman"/>
          <w:sz w:val="24"/>
          <w:szCs w:val="24"/>
        </w:rPr>
        <w:t xml:space="preserve">с информацией по </w:t>
      </w:r>
      <w:r w:rsidR="008845CC">
        <w:rPr>
          <w:rFonts w:ascii="Times New Roman" w:hAnsi="Times New Roman" w:cs="Times New Roman"/>
          <w:sz w:val="24"/>
          <w:szCs w:val="24"/>
        </w:rPr>
        <w:t>рекомендуемо</w:t>
      </w:r>
      <w:r w:rsidR="004640A4">
        <w:rPr>
          <w:rFonts w:ascii="Times New Roman" w:hAnsi="Times New Roman" w:cs="Times New Roman"/>
          <w:sz w:val="24"/>
          <w:szCs w:val="24"/>
        </w:rPr>
        <w:t>му</w:t>
      </w:r>
      <w:r w:rsidR="008845CC">
        <w:rPr>
          <w:rFonts w:ascii="Times New Roman" w:hAnsi="Times New Roman" w:cs="Times New Roman"/>
          <w:sz w:val="24"/>
          <w:szCs w:val="24"/>
        </w:rPr>
        <w:t xml:space="preserve"> времени </w:t>
      </w:r>
      <w:r w:rsidR="00271BB3">
        <w:rPr>
          <w:rFonts w:ascii="Times New Roman" w:hAnsi="Times New Roman" w:cs="Times New Roman"/>
          <w:sz w:val="24"/>
          <w:szCs w:val="24"/>
        </w:rPr>
        <w:t>распила</w:t>
      </w:r>
      <w:r w:rsidR="008845CC">
        <w:rPr>
          <w:rFonts w:ascii="Times New Roman" w:hAnsi="Times New Roman" w:cs="Times New Roman"/>
          <w:sz w:val="24"/>
          <w:szCs w:val="24"/>
        </w:rPr>
        <w:t>.</w:t>
      </w:r>
    </w:p>
    <w:p w:rsidR="008845CC" w:rsidRDefault="008845CC" w:rsidP="00AC10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640A4">
        <w:rPr>
          <w:rFonts w:ascii="Times New Roman" w:hAnsi="Times New Roman" w:cs="Times New Roman"/>
          <w:b/>
          <w:sz w:val="24"/>
          <w:szCs w:val="24"/>
        </w:rPr>
        <w:t>Надевать</w:t>
      </w:r>
      <w:r w:rsidRPr="004B0A56">
        <w:rPr>
          <w:rFonts w:ascii="Times New Roman" w:hAnsi="Times New Roman" w:cs="Times New Roman"/>
          <w:b/>
          <w:sz w:val="24"/>
          <w:szCs w:val="24"/>
        </w:rPr>
        <w:t xml:space="preserve"> подходящую одежду</w:t>
      </w:r>
      <w:r>
        <w:rPr>
          <w:rFonts w:ascii="Times New Roman" w:hAnsi="Times New Roman" w:cs="Times New Roman"/>
          <w:sz w:val="24"/>
          <w:szCs w:val="24"/>
        </w:rPr>
        <w:t xml:space="preserve">: Не </w:t>
      </w:r>
      <w:r w:rsidR="004640A4">
        <w:rPr>
          <w:rFonts w:ascii="Times New Roman" w:hAnsi="Times New Roman" w:cs="Times New Roman"/>
          <w:sz w:val="24"/>
          <w:szCs w:val="24"/>
        </w:rPr>
        <w:t>надевать</w:t>
      </w:r>
      <w:r>
        <w:rPr>
          <w:rFonts w:ascii="Times New Roman" w:hAnsi="Times New Roman" w:cs="Times New Roman"/>
          <w:sz w:val="24"/>
          <w:szCs w:val="24"/>
        </w:rPr>
        <w:t xml:space="preserve"> одежду с широкими рукавами и аксессуарами, такими как галстуки, ожерелья или браслеты, </w:t>
      </w:r>
      <w:r w:rsidR="00405B6B" w:rsidRPr="00405B6B">
        <w:rPr>
          <w:rFonts w:ascii="Times New Roman" w:hAnsi="Times New Roman" w:cs="Times New Roman"/>
          <w:sz w:val="24"/>
          <w:szCs w:val="28"/>
        </w:rPr>
        <w:t>которые могут быть захвачены вращающимися частями станка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845CC" w:rsidRDefault="008845CC" w:rsidP="00AC10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B0A56">
        <w:rPr>
          <w:rFonts w:ascii="Times New Roman" w:hAnsi="Times New Roman" w:cs="Times New Roman"/>
          <w:b/>
          <w:sz w:val="24"/>
          <w:szCs w:val="24"/>
        </w:rPr>
        <w:t>Всегда использ</w:t>
      </w:r>
      <w:r w:rsidR="00100A83">
        <w:rPr>
          <w:rFonts w:ascii="Times New Roman" w:hAnsi="Times New Roman" w:cs="Times New Roman"/>
          <w:b/>
          <w:sz w:val="24"/>
          <w:szCs w:val="24"/>
        </w:rPr>
        <w:t>овать</w:t>
      </w:r>
      <w:r w:rsidRPr="004B0A56">
        <w:rPr>
          <w:rFonts w:ascii="Times New Roman" w:hAnsi="Times New Roman" w:cs="Times New Roman"/>
          <w:b/>
          <w:sz w:val="24"/>
          <w:szCs w:val="24"/>
        </w:rPr>
        <w:t xml:space="preserve"> зажим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405B6B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етали, подвергаемые </w:t>
      </w:r>
      <w:r w:rsidR="00271BB3">
        <w:rPr>
          <w:rFonts w:ascii="Times New Roman" w:hAnsi="Times New Roman" w:cs="Times New Roman"/>
          <w:sz w:val="24"/>
          <w:szCs w:val="24"/>
        </w:rPr>
        <w:t>распилу</w:t>
      </w:r>
      <w:r>
        <w:rPr>
          <w:rFonts w:ascii="Times New Roman" w:hAnsi="Times New Roman" w:cs="Times New Roman"/>
          <w:sz w:val="24"/>
          <w:szCs w:val="24"/>
        </w:rPr>
        <w:t xml:space="preserve">, должны быть всегда зафиксированы зажимом. </w:t>
      </w:r>
      <w:r w:rsidR="00405B6B">
        <w:rPr>
          <w:rFonts w:ascii="Times New Roman" w:hAnsi="Times New Roman" w:cs="Times New Roman"/>
          <w:sz w:val="24"/>
          <w:szCs w:val="24"/>
        </w:rPr>
        <w:t>Удерживать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1BB3">
        <w:rPr>
          <w:rFonts w:ascii="Times New Roman" w:hAnsi="Times New Roman" w:cs="Times New Roman"/>
          <w:sz w:val="24"/>
          <w:szCs w:val="24"/>
        </w:rPr>
        <w:t>распиливаемую</w:t>
      </w:r>
      <w:r>
        <w:rPr>
          <w:rFonts w:ascii="Times New Roman" w:hAnsi="Times New Roman" w:cs="Times New Roman"/>
          <w:sz w:val="24"/>
          <w:szCs w:val="24"/>
        </w:rPr>
        <w:t xml:space="preserve"> деталь рукой запрещено.</w:t>
      </w:r>
    </w:p>
    <w:p w:rsidR="008845CC" w:rsidRDefault="008845CC" w:rsidP="00AC10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B0A56">
        <w:rPr>
          <w:rFonts w:ascii="Times New Roman" w:hAnsi="Times New Roman" w:cs="Times New Roman"/>
          <w:b/>
          <w:sz w:val="24"/>
          <w:szCs w:val="24"/>
        </w:rPr>
        <w:t>Избега</w:t>
      </w:r>
      <w:r w:rsidR="00405B6B">
        <w:rPr>
          <w:rFonts w:ascii="Times New Roman" w:hAnsi="Times New Roman" w:cs="Times New Roman"/>
          <w:b/>
          <w:sz w:val="24"/>
          <w:szCs w:val="24"/>
        </w:rPr>
        <w:t>ть</w:t>
      </w:r>
      <w:r w:rsidRPr="004B0A56">
        <w:rPr>
          <w:rFonts w:ascii="Times New Roman" w:hAnsi="Times New Roman" w:cs="Times New Roman"/>
          <w:b/>
          <w:sz w:val="24"/>
          <w:szCs w:val="24"/>
        </w:rPr>
        <w:t xml:space="preserve"> случайного запуска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405B6B">
        <w:rPr>
          <w:rFonts w:ascii="Times New Roman" w:hAnsi="Times New Roman" w:cs="Times New Roman"/>
          <w:sz w:val="24"/>
          <w:szCs w:val="24"/>
        </w:rPr>
        <w:t>Не держать</w:t>
      </w:r>
      <w:r>
        <w:rPr>
          <w:rFonts w:ascii="Times New Roman" w:hAnsi="Times New Roman" w:cs="Times New Roman"/>
          <w:sz w:val="24"/>
          <w:szCs w:val="24"/>
        </w:rPr>
        <w:t xml:space="preserve"> кнопку на </w:t>
      </w:r>
      <w:r w:rsidR="00405B6B">
        <w:rPr>
          <w:rFonts w:ascii="Times New Roman" w:hAnsi="Times New Roman" w:cs="Times New Roman"/>
          <w:sz w:val="24"/>
          <w:szCs w:val="24"/>
        </w:rPr>
        <w:t>тисках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5B6B">
        <w:rPr>
          <w:rFonts w:ascii="Times New Roman" w:hAnsi="Times New Roman" w:cs="Times New Roman"/>
          <w:sz w:val="24"/>
          <w:szCs w:val="24"/>
        </w:rPr>
        <w:t xml:space="preserve">в нажатом состоянии </w:t>
      </w:r>
      <w:r>
        <w:rPr>
          <w:rFonts w:ascii="Times New Roman" w:hAnsi="Times New Roman" w:cs="Times New Roman"/>
          <w:sz w:val="24"/>
          <w:szCs w:val="24"/>
        </w:rPr>
        <w:t xml:space="preserve">при подключении вилки </w:t>
      </w:r>
      <w:r w:rsidR="00405B6B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розетк</w:t>
      </w:r>
      <w:r w:rsidR="00405B6B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. Убедит</w:t>
      </w:r>
      <w:r w:rsidR="00405B6B">
        <w:rPr>
          <w:rFonts w:ascii="Times New Roman" w:hAnsi="Times New Roman" w:cs="Times New Roman"/>
          <w:sz w:val="24"/>
          <w:szCs w:val="24"/>
        </w:rPr>
        <w:t>ься</w:t>
      </w:r>
      <w:r>
        <w:rPr>
          <w:rFonts w:ascii="Times New Roman" w:hAnsi="Times New Roman" w:cs="Times New Roman"/>
          <w:sz w:val="24"/>
          <w:szCs w:val="24"/>
        </w:rPr>
        <w:t>, что главный выключатель находится в положении «0».</w:t>
      </w:r>
    </w:p>
    <w:p w:rsidR="008845CC" w:rsidRDefault="008845CC" w:rsidP="00AC10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5B6B">
        <w:rPr>
          <w:rFonts w:ascii="Times New Roman" w:hAnsi="Times New Roman" w:cs="Times New Roman"/>
          <w:b/>
          <w:sz w:val="24"/>
          <w:szCs w:val="24"/>
        </w:rPr>
        <w:t>Проверить станок</w:t>
      </w:r>
      <w:r w:rsidR="00405B6B">
        <w:rPr>
          <w:rFonts w:ascii="Times New Roman" w:hAnsi="Times New Roman" w:cs="Times New Roman"/>
          <w:sz w:val="24"/>
          <w:szCs w:val="24"/>
        </w:rPr>
        <w:t>: П</w:t>
      </w:r>
      <w:r>
        <w:rPr>
          <w:rFonts w:ascii="Times New Roman" w:hAnsi="Times New Roman" w:cs="Times New Roman"/>
          <w:sz w:val="24"/>
          <w:szCs w:val="24"/>
        </w:rPr>
        <w:t xml:space="preserve">еред запуском каждой операции </w:t>
      </w:r>
      <w:r w:rsidR="00271BB3">
        <w:rPr>
          <w:rFonts w:ascii="Times New Roman" w:hAnsi="Times New Roman" w:cs="Times New Roman"/>
          <w:sz w:val="24"/>
          <w:szCs w:val="24"/>
        </w:rPr>
        <w:t>распила</w:t>
      </w:r>
      <w:r>
        <w:rPr>
          <w:rFonts w:ascii="Times New Roman" w:hAnsi="Times New Roman" w:cs="Times New Roman"/>
          <w:sz w:val="24"/>
          <w:szCs w:val="24"/>
        </w:rPr>
        <w:t xml:space="preserve"> убедит</w:t>
      </w:r>
      <w:r w:rsidR="00405B6B">
        <w:rPr>
          <w:rFonts w:ascii="Times New Roman" w:hAnsi="Times New Roman" w:cs="Times New Roman"/>
          <w:sz w:val="24"/>
          <w:szCs w:val="24"/>
        </w:rPr>
        <w:t>ься</w:t>
      </w:r>
      <w:r>
        <w:rPr>
          <w:rFonts w:ascii="Times New Roman" w:hAnsi="Times New Roman" w:cs="Times New Roman"/>
          <w:sz w:val="24"/>
          <w:szCs w:val="24"/>
        </w:rPr>
        <w:t xml:space="preserve">, что все детали </w:t>
      </w:r>
      <w:r w:rsidR="00405B6B">
        <w:rPr>
          <w:rFonts w:ascii="Times New Roman" w:hAnsi="Times New Roman" w:cs="Times New Roman"/>
          <w:sz w:val="24"/>
          <w:szCs w:val="24"/>
        </w:rPr>
        <w:t>станка</w:t>
      </w:r>
      <w:r>
        <w:rPr>
          <w:rFonts w:ascii="Times New Roman" w:hAnsi="Times New Roman" w:cs="Times New Roman"/>
          <w:sz w:val="24"/>
          <w:szCs w:val="24"/>
        </w:rPr>
        <w:t xml:space="preserve"> целы и что защитные устройства находятся на своих местах.</w:t>
      </w:r>
    </w:p>
    <w:p w:rsidR="008845CC" w:rsidRDefault="008845CC" w:rsidP="00AC10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B0A56">
        <w:rPr>
          <w:rFonts w:ascii="Times New Roman" w:hAnsi="Times New Roman" w:cs="Times New Roman"/>
          <w:b/>
          <w:sz w:val="24"/>
          <w:szCs w:val="24"/>
        </w:rPr>
        <w:t xml:space="preserve">Информация по шуму (директива </w:t>
      </w:r>
      <w:r w:rsidRPr="004B0A56">
        <w:rPr>
          <w:rFonts w:ascii="Times New Roman" w:hAnsi="Times New Roman" w:cs="Times New Roman"/>
          <w:b/>
          <w:sz w:val="24"/>
          <w:szCs w:val="24"/>
          <w:lang w:val="en-US"/>
        </w:rPr>
        <w:t>EEC</w:t>
      </w:r>
      <w:r w:rsidRPr="004B0A56">
        <w:rPr>
          <w:rFonts w:ascii="Times New Roman" w:hAnsi="Times New Roman" w:cs="Times New Roman"/>
          <w:b/>
          <w:sz w:val="24"/>
          <w:szCs w:val="24"/>
        </w:rPr>
        <w:t xml:space="preserve"> 09/392)</w:t>
      </w:r>
      <w:r>
        <w:rPr>
          <w:rFonts w:ascii="Times New Roman" w:hAnsi="Times New Roman" w:cs="Times New Roman"/>
          <w:sz w:val="24"/>
          <w:szCs w:val="24"/>
        </w:rPr>
        <w:t>:</w:t>
      </w:r>
      <w:r w:rsidR="004B0A56">
        <w:rPr>
          <w:rFonts w:ascii="Times New Roman" w:hAnsi="Times New Roman" w:cs="Times New Roman"/>
          <w:sz w:val="24"/>
          <w:szCs w:val="24"/>
        </w:rPr>
        <w:t xml:space="preserve"> </w:t>
      </w:r>
      <w:r w:rsidR="00405B6B">
        <w:rPr>
          <w:rFonts w:ascii="Times New Roman" w:hAnsi="Times New Roman" w:cs="Times New Roman"/>
          <w:sz w:val="24"/>
          <w:szCs w:val="24"/>
        </w:rPr>
        <w:t>В</w:t>
      </w:r>
      <w:r w:rsidR="004B0A56">
        <w:rPr>
          <w:rFonts w:ascii="Times New Roman" w:hAnsi="Times New Roman" w:cs="Times New Roman"/>
          <w:sz w:val="24"/>
          <w:szCs w:val="24"/>
        </w:rPr>
        <w:t xml:space="preserve"> обычных условиях использования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5B6B">
        <w:rPr>
          <w:rFonts w:ascii="Times New Roman" w:hAnsi="Times New Roman" w:cs="Times New Roman"/>
          <w:sz w:val="24"/>
          <w:szCs w:val="24"/>
        </w:rPr>
        <w:t>уровень</w:t>
      </w:r>
      <w:r w:rsidR="004B0A56">
        <w:rPr>
          <w:rFonts w:ascii="Times New Roman" w:hAnsi="Times New Roman" w:cs="Times New Roman"/>
          <w:sz w:val="24"/>
          <w:szCs w:val="24"/>
        </w:rPr>
        <w:t xml:space="preserve"> давления звука</w:t>
      </w:r>
      <w:r w:rsidR="00405B6B">
        <w:rPr>
          <w:rFonts w:ascii="Times New Roman" w:hAnsi="Times New Roman" w:cs="Times New Roman"/>
          <w:sz w:val="24"/>
          <w:szCs w:val="24"/>
        </w:rPr>
        <w:t xml:space="preserve">, производимого </w:t>
      </w:r>
      <w:r w:rsidR="00271BB3">
        <w:rPr>
          <w:rFonts w:ascii="Times New Roman" w:hAnsi="Times New Roman" w:cs="Times New Roman"/>
          <w:sz w:val="24"/>
          <w:szCs w:val="24"/>
        </w:rPr>
        <w:t>пильным</w:t>
      </w:r>
      <w:r w:rsidR="00405B6B">
        <w:rPr>
          <w:rFonts w:ascii="Times New Roman" w:hAnsi="Times New Roman" w:cs="Times New Roman"/>
          <w:sz w:val="24"/>
          <w:szCs w:val="24"/>
        </w:rPr>
        <w:t xml:space="preserve"> станком, равен следующим значениям</w:t>
      </w:r>
      <w:r w:rsidR="004B0A56">
        <w:rPr>
          <w:rFonts w:ascii="Times New Roman" w:hAnsi="Times New Roman" w:cs="Times New Roman"/>
          <w:sz w:val="24"/>
          <w:szCs w:val="24"/>
        </w:rPr>
        <w:t>:</w:t>
      </w:r>
    </w:p>
    <w:p w:rsidR="004B0A56" w:rsidRDefault="004B0A56" w:rsidP="00AC10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Leq</w:t>
      </w:r>
      <w:r w:rsidRPr="004B0A56">
        <w:rPr>
          <w:rFonts w:ascii="Times New Roman" w:hAnsi="Times New Roman" w:cs="Times New Roman"/>
          <w:sz w:val="24"/>
          <w:szCs w:val="24"/>
        </w:rPr>
        <w:t xml:space="preserve"> = 82 </w:t>
      </w:r>
      <w:r>
        <w:rPr>
          <w:rFonts w:ascii="Times New Roman" w:hAnsi="Times New Roman" w:cs="Times New Roman"/>
          <w:sz w:val="24"/>
          <w:szCs w:val="24"/>
        </w:rPr>
        <w:t>дБА при холостом ходе</w:t>
      </w:r>
    </w:p>
    <w:p w:rsidR="004B0A56" w:rsidRDefault="004B0A56" w:rsidP="00AC10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Leq</w:t>
      </w:r>
      <w:r w:rsidRPr="004B0A56">
        <w:rPr>
          <w:rFonts w:ascii="Times New Roman" w:hAnsi="Times New Roman" w:cs="Times New Roman"/>
          <w:sz w:val="24"/>
          <w:szCs w:val="24"/>
        </w:rPr>
        <w:t xml:space="preserve"> = 8</w:t>
      </w:r>
      <w:r>
        <w:rPr>
          <w:rFonts w:ascii="Times New Roman" w:hAnsi="Times New Roman" w:cs="Times New Roman"/>
          <w:sz w:val="24"/>
          <w:szCs w:val="24"/>
        </w:rPr>
        <w:t>7,5</w:t>
      </w:r>
      <w:r w:rsidRPr="004B0A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дБА при работе</w:t>
      </w:r>
    </w:p>
    <w:p w:rsidR="005E12FC" w:rsidRPr="004B0A56" w:rsidRDefault="005E12FC" w:rsidP="00AC10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45CC" w:rsidRPr="008D1521" w:rsidRDefault="004B0A56" w:rsidP="00AC10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Мы рекомендуем использовать </w:t>
      </w:r>
      <w:r w:rsidR="00100A83">
        <w:rPr>
          <w:rFonts w:ascii="Times New Roman" w:hAnsi="Times New Roman" w:cs="Times New Roman"/>
          <w:sz w:val="24"/>
          <w:szCs w:val="24"/>
        </w:rPr>
        <w:t>индивидуальные</w:t>
      </w:r>
      <w:r>
        <w:rPr>
          <w:rFonts w:ascii="Times New Roman" w:hAnsi="Times New Roman" w:cs="Times New Roman"/>
          <w:sz w:val="24"/>
          <w:szCs w:val="24"/>
        </w:rPr>
        <w:t xml:space="preserve"> средства защиты слуха, такие как наушники или беруши.</w:t>
      </w:r>
    </w:p>
    <w:p w:rsidR="0075379F" w:rsidRDefault="0075379F" w:rsidP="00AC10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2861" w:rsidRPr="00BD1A4E" w:rsidRDefault="00C62861" w:rsidP="00BD1A4E">
      <w:pPr>
        <w:pStyle w:val="Default"/>
        <w:jc w:val="both"/>
        <w:rPr>
          <w:sz w:val="28"/>
          <w:szCs w:val="28"/>
        </w:rPr>
      </w:pPr>
      <w:r w:rsidRPr="00C62861">
        <w:rPr>
          <w:rFonts w:ascii="Times New Roman" w:eastAsiaTheme="majorEastAsia" w:hAnsi="Times New Roman" w:cstheme="majorBidi"/>
          <w:b/>
          <w:bCs/>
          <w:sz w:val="28"/>
          <w:szCs w:val="28"/>
        </w:rPr>
        <w:t>Технические требования</w:t>
      </w:r>
      <w:r w:rsidR="00BD1A4E">
        <w:rPr>
          <w:rFonts w:ascii="Times New Roman" w:eastAsiaTheme="majorEastAsia" w:hAnsi="Times New Roman" w:cstheme="majorBidi"/>
          <w:b/>
          <w:bCs/>
          <w:sz w:val="28"/>
          <w:szCs w:val="28"/>
        </w:rPr>
        <w:t xml:space="preserve"> МОДЕЛЬ </w:t>
      </w:r>
      <w:r w:rsidR="00BD1A4E" w:rsidRPr="00BD1A4E">
        <w:rPr>
          <w:rFonts w:ascii="Times New Roman" w:eastAsiaTheme="majorEastAsia" w:hAnsi="Times New Roman" w:cstheme="majorBidi"/>
          <w:b/>
          <w:bCs/>
          <w:sz w:val="28"/>
          <w:szCs w:val="28"/>
        </w:rPr>
        <w:t>BS-150</w:t>
      </w:r>
      <w:r w:rsidRPr="00C62861">
        <w:rPr>
          <w:rFonts w:ascii="Times New Roman" w:eastAsiaTheme="majorEastAsia" w:hAnsi="Times New Roman" w:cstheme="majorBidi"/>
          <w:b/>
          <w:bCs/>
          <w:sz w:val="28"/>
          <w:szCs w:val="28"/>
        </w:rPr>
        <w:t>:</w:t>
      </w:r>
      <w:r w:rsidR="00BD1A4E">
        <w:rPr>
          <w:rFonts w:ascii="Times New Roman" w:eastAsiaTheme="majorEastAsia" w:hAnsi="Times New Roman" w:cstheme="majorBidi"/>
          <w:b/>
          <w:bCs/>
          <w:sz w:val="28"/>
          <w:szCs w:val="28"/>
        </w:rPr>
        <w:t xml:space="preserve">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09"/>
        <w:gridCol w:w="1560"/>
        <w:gridCol w:w="1275"/>
        <w:gridCol w:w="3402"/>
      </w:tblGrid>
      <w:tr w:rsidR="00D660C1" w:rsidTr="00D660C1">
        <w:tc>
          <w:tcPr>
            <w:tcW w:w="1809" w:type="dxa"/>
            <w:vMerge w:val="restart"/>
            <w:vAlign w:val="center"/>
          </w:tcPr>
          <w:p w:rsidR="00D660C1" w:rsidRPr="00D660C1" w:rsidRDefault="00D660C1" w:rsidP="00D66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0C1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Максимальная ёмкость </w:t>
            </w:r>
          </w:p>
        </w:tc>
        <w:tc>
          <w:tcPr>
            <w:tcW w:w="1560" w:type="dxa"/>
            <w:vMerge w:val="restart"/>
            <w:vAlign w:val="center"/>
          </w:tcPr>
          <w:p w:rsidR="00D660C1" w:rsidRPr="00D660C1" w:rsidRDefault="00D660C1" w:rsidP="00D66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0C1">
              <w:rPr>
                <w:rFonts w:ascii="Times New Roman" w:hAnsi="Times New Roman" w:cs="Times New Roman"/>
                <w:sz w:val="24"/>
                <w:szCs w:val="24"/>
              </w:rPr>
              <w:t>90°</w:t>
            </w:r>
          </w:p>
        </w:tc>
        <w:tc>
          <w:tcPr>
            <w:tcW w:w="1275" w:type="dxa"/>
          </w:tcPr>
          <w:p w:rsidR="00D660C1" w:rsidRDefault="00D660C1" w:rsidP="00AC1075">
            <w:pPr>
              <w:jc w:val="both"/>
              <w:rPr>
                <w:rFonts w:ascii="Times New Roman" w:eastAsiaTheme="majorEastAsia" w:hAnsi="Times New Roman" w:cstheme="majorBidi"/>
                <w:b/>
                <w:bCs/>
                <w:sz w:val="28"/>
                <w:szCs w:val="28"/>
              </w:rPr>
            </w:pPr>
            <w:r w:rsidRPr="00B9767D">
              <w:rPr>
                <w:rFonts w:ascii="Arial Narrow" w:hAnsi="Arial Narrow" w:cs="Helv"/>
                <w:noProof/>
                <w:color w:val="000000"/>
                <w:sz w:val="40"/>
                <w:szCs w:val="40"/>
                <w:lang w:eastAsia="ru-RU"/>
              </w:rPr>
              <w:drawing>
                <wp:inline distT="0" distB="0" distL="0" distR="0" wp14:anchorId="70EF332E" wp14:editId="238B5DFB">
                  <wp:extent cx="304800" cy="219075"/>
                  <wp:effectExtent l="0" t="0" r="0" b="9525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vAlign w:val="center"/>
          </w:tcPr>
          <w:p w:rsidR="00D660C1" w:rsidRPr="00D660C1" w:rsidRDefault="00D660C1" w:rsidP="00D66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0C1">
              <w:rPr>
                <w:rFonts w:ascii="Times New Roman" w:hAnsi="Times New Roman" w:cs="Times New Roman"/>
                <w:sz w:val="24"/>
                <w:szCs w:val="24"/>
              </w:rPr>
              <w:t>150 мм</w:t>
            </w:r>
          </w:p>
        </w:tc>
      </w:tr>
      <w:tr w:rsidR="00D660C1" w:rsidTr="00D660C1">
        <w:tc>
          <w:tcPr>
            <w:tcW w:w="1809" w:type="dxa"/>
            <w:vMerge/>
            <w:vAlign w:val="center"/>
          </w:tcPr>
          <w:p w:rsidR="00D660C1" w:rsidRPr="00D660C1" w:rsidRDefault="00D660C1" w:rsidP="00D66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660C1" w:rsidRPr="00D660C1" w:rsidRDefault="00D660C1" w:rsidP="00D66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660C1" w:rsidRDefault="00D660C1" w:rsidP="00AC1075">
            <w:pPr>
              <w:jc w:val="both"/>
              <w:rPr>
                <w:rFonts w:ascii="Times New Roman" w:eastAsiaTheme="majorEastAsia" w:hAnsi="Times New Roman" w:cstheme="majorBidi"/>
                <w:b/>
                <w:bCs/>
                <w:sz w:val="28"/>
                <w:szCs w:val="28"/>
              </w:rPr>
            </w:pPr>
            <w:r w:rsidRPr="00B9767D">
              <w:rPr>
                <w:noProof/>
                <w:sz w:val="50"/>
                <w:szCs w:val="50"/>
                <w:lang w:eastAsia="ru-RU"/>
              </w:rPr>
              <w:drawing>
                <wp:inline distT="0" distB="0" distL="0" distR="0" wp14:anchorId="34A119CF" wp14:editId="2367F9CF">
                  <wp:extent cx="285750" cy="199486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772" cy="201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vAlign w:val="center"/>
          </w:tcPr>
          <w:p w:rsidR="00D660C1" w:rsidRPr="00D660C1" w:rsidRDefault="00D660C1" w:rsidP="00D66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0C1">
              <w:rPr>
                <w:rFonts w:ascii="Times New Roman" w:hAnsi="Times New Roman" w:cs="Times New Roman"/>
                <w:sz w:val="24"/>
                <w:szCs w:val="24"/>
              </w:rPr>
              <w:t>135 х 135 мм</w:t>
            </w:r>
          </w:p>
        </w:tc>
      </w:tr>
      <w:tr w:rsidR="00D660C1" w:rsidTr="00D660C1">
        <w:tc>
          <w:tcPr>
            <w:tcW w:w="1809" w:type="dxa"/>
            <w:vMerge/>
            <w:vAlign w:val="center"/>
          </w:tcPr>
          <w:p w:rsidR="00D660C1" w:rsidRPr="00D660C1" w:rsidRDefault="00D660C1" w:rsidP="00D66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660C1" w:rsidRPr="00D660C1" w:rsidRDefault="00D660C1" w:rsidP="00D66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660C1" w:rsidRDefault="00D660C1" w:rsidP="00AC1075">
            <w:pPr>
              <w:jc w:val="both"/>
              <w:rPr>
                <w:rFonts w:ascii="Times New Roman" w:eastAsiaTheme="majorEastAsia" w:hAnsi="Times New Roman" w:cstheme="majorBidi"/>
                <w:b/>
                <w:bCs/>
                <w:sz w:val="28"/>
                <w:szCs w:val="28"/>
              </w:rPr>
            </w:pPr>
            <w:r w:rsidRPr="00B9767D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6E74B58" wp14:editId="5242644E">
                  <wp:extent cx="400050" cy="228600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vAlign w:val="center"/>
          </w:tcPr>
          <w:p w:rsidR="00D660C1" w:rsidRPr="00D660C1" w:rsidRDefault="00D660C1" w:rsidP="00D66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0C1">
              <w:rPr>
                <w:rFonts w:ascii="Times New Roman" w:hAnsi="Times New Roman" w:cs="Times New Roman"/>
                <w:sz w:val="24"/>
                <w:szCs w:val="24"/>
              </w:rPr>
              <w:t>150 х 85 мм</w:t>
            </w:r>
          </w:p>
        </w:tc>
      </w:tr>
      <w:tr w:rsidR="00D660C1" w:rsidTr="00D660C1">
        <w:tc>
          <w:tcPr>
            <w:tcW w:w="1809" w:type="dxa"/>
            <w:vMerge/>
            <w:vAlign w:val="center"/>
          </w:tcPr>
          <w:p w:rsidR="00D660C1" w:rsidRPr="00D660C1" w:rsidRDefault="00D660C1" w:rsidP="00D66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D660C1" w:rsidRPr="00D660C1" w:rsidRDefault="00D660C1" w:rsidP="00D66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0C1">
              <w:rPr>
                <w:rFonts w:ascii="Times New Roman" w:hAnsi="Times New Roman" w:cs="Times New Roman"/>
                <w:sz w:val="24"/>
                <w:szCs w:val="24"/>
              </w:rPr>
              <w:t>45°</w:t>
            </w:r>
          </w:p>
        </w:tc>
        <w:tc>
          <w:tcPr>
            <w:tcW w:w="1275" w:type="dxa"/>
          </w:tcPr>
          <w:p w:rsidR="00D660C1" w:rsidRDefault="00D660C1" w:rsidP="00AC1075">
            <w:pPr>
              <w:jc w:val="both"/>
              <w:rPr>
                <w:rFonts w:ascii="Times New Roman" w:eastAsiaTheme="majorEastAsia" w:hAnsi="Times New Roman" w:cstheme="majorBidi"/>
                <w:b/>
                <w:bCs/>
                <w:sz w:val="28"/>
                <w:szCs w:val="28"/>
              </w:rPr>
            </w:pPr>
            <w:r w:rsidRPr="00B9767D">
              <w:rPr>
                <w:rFonts w:ascii="Arial Narrow" w:hAnsi="Arial Narrow" w:cs="Helv"/>
                <w:noProof/>
                <w:color w:val="000000"/>
                <w:sz w:val="40"/>
                <w:szCs w:val="40"/>
                <w:lang w:eastAsia="ru-RU"/>
              </w:rPr>
              <w:drawing>
                <wp:inline distT="0" distB="0" distL="0" distR="0" wp14:anchorId="580EEF68" wp14:editId="50035846">
                  <wp:extent cx="304800" cy="219075"/>
                  <wp:effectExtent l="0" t="0" r="0" b="9525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vAlign w:val="center"/>
          </w:tcPr>
          <w:p w:rsidR="00D660C1" w:rsidRPr="00D660C1" w:rsidRDefault="00D660C1" w:rsidP="00D66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0C1">
              <w:rPr>
                <w:rFonts w:ascii="Times New Roman" w:hAnsi="Times New Roman" w:cs="Times New Roman"/>
                <w:sz w:val="24"/>
                <w:szCs w:val="24"/>
              </w:rPr>
              <w:t>90 мм</w:t>
            </w:r>
          </w:p>
        </w:tc>
      </w:tr>
      <w:tr w:rsidR="00D660C1" w:rsidTr="00D660C1">
        <w:tc>
          <w:tcPr>
            <w:tcW w:w="1809" w:type="dxa"/>
            <w:vMerge/>
            <w:vAlign w:val="center"/>
          </w:tcPr>
          <w:p w:rsidR="00D660C1" w:rsidRPr="00D660C1" w:rsidRDefault="00D660C1" w:rsidP="00D66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660C1" w:rsidRPr="00D660C1" w:rsidRDefault="00D660C1" w:rsidP="00D66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660C1" w:rsidRDefault="00D660C1" w:rsidP="00AC1075">
            <w:pPr>
              <w:jc w:val="both"/>
              <w:rPr>
                <w:rFonts w:ascii="Times New Roman" w:eastAsiaTheme="majorEastAsia" w:hAnsi="Times New Roman" w:cstheme="majorBidi"/>
                <w:b/>
                <w:bCs/>
                <w:sz w:val="28"/>
                <w:szCs w:val="28"/>
              </w:rPr>
            </w:pPr>
            <w:r w:rsidRPr="00B9767D">
              <w:rPr>
                <w:noProof/>
                <w:sz w:val="50"/>
                <w:szCs w:val="50"/>
                <w:lang w:eastAsia="ru-RU"/>
              </w:rPr>
              <w:drawing>
                <wp:inline distT="0" distB="0" distL="0" distR="0" wp14:anchorId="2B5E5A0F" wp14:editId="5DB1C91D">
                  <wp:extent cx="285750" cy="199486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772" cy="201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vAlign w:val="center"/>
          </w:tcPr>
          <w:p w:rsidR="00D660C1" w:rsidRPr="00D660C1" w:rsidRDefault="00D660C1" w:rsidP="00D66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0C1">
              <w:rPr>
                <w:rFonts w:ascii="Times New Roman" w:hAnsi="Times New Roman" w:cs="Times New Roman"/>
                <w:sz w:val="24"/>
                <w:szCs w:val="24"/>
              </w:rPr>
              <w:t>85 х 85 мм</w:t>
            </w:r>
          </w:p>
        </w:tc>
      </w:tr>
      <w:tr w:rsidR="00D660C1" w:rsidTr="00D660C1">
        <w:tc>
          <w:tcPr>
            <w:tcW w:w="1809" w:type="dxa"/>
            <w:vMerge/>
            <w:vAlign w:val="center"/>
          </w:tcPr>
          <w:p w:rsidR="00D660C1" w:rsidRPr="00D660C1" w:rsidRDefault="00D660C1" w:rsidP="00D66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660C1" w:rsidRPr="00D660C1" w:rsidRDefault="00D660C1" w:rsidP="00D66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660C1" w:rsidRDefault="00D660C1" w:rsidP="00AC1075">
            <w:pPr>
              <w:jc w:val="both"/>
              <w:rPr>
                <w:rFonts w:ascii="Times New Roman" w:eastAsiaTheme="majorEastAsia" w:hAnsi="Times New Roman" w:cstheme="majorBidi"/>
                <w:b/>
                <w:bCs/>
                <w:sz w:val="28"/>
                <w:szCs w:val="28"/>
              </w:rPr>
            </w:pPr>
            <w:r w:rsidRPr="00B9767D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87D4B4F" wp14:editId="49BECD25">
                  <wp:extent cx="400050" cy="228600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vAlign w:val="center"/>
          </w:tcPr>
          <w:p w:rsidR="00D660C1" w:rsidRPr="00D660C1" w:rsidRDefault="00D660C1" w:rsidP="00D66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0C1">
              <w:rPr>
                <w:rFonts w:ascii="Times New Roman" w:hAnsi="Times New Roman" w:cs="Times New Roman"/>
                <w:sz w:val="24"/>
                <w:szCs w:val="24"/>
              </w:rPr>
              <w:t>80 х 120 мм</w:t>
            </w:r>
          </w:p>
        </w:tc>
      </w:tr>
      <w:tr w:rsidR="00D660C1" w:rsidTr="00D660C1">
        <w:tc>
          <w:tcPr>
            <w:tcW w:w="1809" w:type="dxa"/>
            <w:vMerge/>
            <w:vAlign w:val="center"/>
          </w:tcPr>
          <w:p w:rsidR="00D660C1" w:rsidRPr="00D660C1" w:rsidRDefault="00D660C1" w:rsidP="00D66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D660C1" w:rsidRPr="00D660C1" w:rsidRDefault="00D660C1" w:rsidP="00D66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0C1">
              <w:rPr>
                <w:rFonts w:ascii="Times New Roman" w:hAnsi="Times New Roman" w:cs="Times New Roman"/>
                <w:sz w:val="24"/>
                <w:szCs w:val="24"/>
              </w:rPr>
              <w:t>60°</w:t>
            </w:r>
          </w:p>
        </w:tc>
        <w:tc>
          <w:tcPr>
            <w:tcW w:w="1275" w:type="dxa"/>
          </w:tcPr>
          <w:p w:rsidR="00D660C1" w:rsidRDefault="00D660C1" w:rsidP="00AC1075">
            <w:pPr>
              <w:jc w:val="both"/>
              <w:rPr>
                <w:rFonts w:ascii="Times New Roman" w:eastAsiaTheme="majorEastAsia" w:hAnsi="Times New Roman" w:cstheme="majorBidi"/>
                <w:b/>
                <w:bCs/>
                <w:sz w:val="28"/>
                <w:szCs w:val="28"/>
              </w:rPr>
            </w:pPr>
            <w:r w:rsidRPr="00B9767D">
              <w:rPr>
                <w:rFonts w:ascii="Arial Narrow" w:hAnsi="Arial Narrow" w:cs="Helv"/>
                <w:noProof/>
                <w:color w:val="000000"/>
                <w:sz w:val="40"/>
                <w:szCs w:val="40"/>
                <w:lang w:eastAsia="ru-RU"/>
              </w:rPr>
              <w:drawing>
                <wp:inline distT="0" distB="0" distL="0" distR="0" wp14:anchorId="37D0EE2B" wp14:editId="654DA669">
                  <wp:extent cx="304800" cy="219075"/>
                  <wp:effectExtent l="0" t="0" r="0" b="9525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vAlign w:val="center"/>
          </w:tcPr>
          <w:p w:rsidR="00D660C1" w:rsidRPr="00D660C1" w:rsidRDefault="00D660C1" w:rsidP="00D66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0C1">
              <w:rPr>
                <w:rFonts w:ascii="Times New Roman" w:hAnsi="Times New Roman" w:cs="Times New Roman"/>
                <w:sz w:val="24"/>
                <w:szCs w:val="24"/>
              </w:rPr>
              <w:t>50 мм</w:t>
            </w:r>
          </w:p>
        </w:tc>
      </w:tr>
      <w:tr w:rsidR="00D660C1" w:rsidTr="00D660C1">
        <w:tc>
          <w:tcPr>
            <w:tcW w:w="1809" w:type="dxa"/>
            <w:vMerge/>
          </w:tcPr>
          <w:p w:rsidR="00D660C1" w:rsidRDefault="00D660C1" w:rsidP="00AC1075">
            <w:pPr>
              <w:jc w:val="both"/>
              <w:rPr>
                <w:rFonts w:ascii="Times New Roman" w:eastAsiaTheme="majorEastAsia" w:hAnsi="Times New Roman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D660C1" w:rsidRDefault="00D660C1" w:rsidP="00AC1075">
            <w:pPr>
              <w:jc w:val="both"/>
              <w:rPr>
                <w:rFonts w:ascii="Times New Roman" w:eastAsiaTheme="majorEastAsia" w:hAnsi="Times New Roman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:rsidR="00D660C1" w:rsidRDefault="00D660C1" w:rsidP="00AC1075">
            <w:pPr>
              <w:jc w:val="both"/>
              <w:rPr>
                <w:rFonts w:ascii="Times New Roman" w:eastAsiaTheme="majorEastAsia" w:hAnsi="Times New Roman" w:cstheme="majorBidi"/>
                <w:b/>
                <w:bCs/>
                <w:sz w:val="28"/>
                <w:szCs w:val="28"/>
              </w:rPr>
            </w:pPr>
            <w:r w:rsidRPr="00B9767D">
              <w:rPr>
                <w:noProof/>
                <w:sz w:val="50"/>
                <w:szCs w:val="50"/>
                <w:lang w:eastAsia="ru-RU"/>
              </w:rPr>
              <w:drawing>
                <wp:inline distT="0" distB="0" distL="0" distR="0" wp14:anchorId="6EF5EC39" wp14:editId="6B743DFE">
                  <wp:extent cx="285750" cy="199486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772" cy="201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vAlign w:val="center"/>
          </w:tcPr>
          <w:p w:rsidR="00D660C1" w:rsidRPr="00D660C1" w:rsidRDefault="00D660C1" w:rsidP="00D66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0C1">
              <w:rPr>
                <w:rFonts w:ascii="Times New Roman" w:hAnsi="Times New Roman" w:cs="Times New Roman"/>
                <w:sz w:val="24"/>
                <w:szCs w:val="24"/>
              </w:rPr>
              <w:t>50 х 50 мм</w:t>
            </w:r>
          </w:p>
        </w:tc>
      </w:tr>
      <w:tr w:rsidR="00D660C1" w:rsidTr="00D660C1">
        <w:tc>
          <w:tcPr>
            <w:tcW w:w="1809" w:type="dxa"/>
            <w:vMerge/>
          </w:tcPr>
          <w:p w:rsidR="00D660C1" w:rsidRDefault="00D660C1" w:rsidP="00AC1075">
            <w:pPr>
              <w:jc w:val="both"/>
              <w:rPr>
                <w:rFonts w:ascii="Times New Roman" w:eastAsiaTheme="majorEastAsia" w:hAnsi="Times New Roman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D660C1" w:rsidRDefault="00D660C1" w:rsidP="00AC1075">
            <w:pPr>
              <w:jc w:val="both"/>
              <w:rPr>
                <w:rFonts w:ascii="Times New Roman" w:eastAsiaTheme="majorEastAsia" w:hAnsi="Times New Roman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:rsidR="00D660C1" w:rsidRDefault="00D660C1" w:rsidP="00AC1075">
            <w:pPr>
              <w:jc w:val="both"/>
              <w:rPr>
                <w:rFonts w:ascii="Times New Roman" w:eastAsiaTheme="majorEastAsia" w:hAnsi="Times New Roman" w:cstheme="majorBidi"/>
                <w:b/>
                <w:bCs/>
                <w:sz w:val="28"/>
                <w:szCs w:val="28"/>
              </w:rPr>
            </w:pPr>
            <w:r w:rsidRPr="00B9767D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57B19B4" wp14:editId="3E9605E7">
                  <wp:extent cx="400050" cy="228600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vAlign w:val="center"/>
          </w:tcPr>
          <w:p w:rsidR="00D660C1" w:rsidRPr="00D660C1" w:rsidRDefault="00D660C1" w:rsidP="00D66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0C1">
              <w:rPr>
                <w:rFonts w:ascii="Times New Roman" w:hAnsi="Times New Roman" w:cs="Times New Roman"/>
                <w:sz w:val="24"/>
                <w:szCs w:val="24"/>
              </w:rPr>
              <w:t>50 х 60 мм</w:t>
            </w:r>
          </w:p>
        </w:tc>
      </w:tr>
      <w:tr w:rsidR="00665DB4" w:rsidTr="00D660C1">
        <w:tc>
          <w:tcPr>
            <w:tcW w:w="3369" w:type="dxa"/>
            <w:gridSpan w:val="2"/>
          </w:tcPr>
          <w:p w:rsidR="00665DB4" w:rsidRPr="00D660C1" w:rsidRDefault="00665DB4" w:rsidP="00D66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0C1">
              <w:rPr>
                <w:rFonts w:ascii="Times New Roman" w:hAnsi="Times New Roman" w:cs="Times New Roman"/>
                <w:sz w:val="24"/>
                <w:szCs w:val="24"/>
              </w:rPr>
              <w:t>Скорость резания</w:t>
            </w:r>
          </w:p>
        </w:tc>
        <w:tc>
          <w:tcPr>
            <w:tcW w:w="4677" w:type="dxa"/>
            <w:gridSpan w:val="2"/>
          </w:tcPr>
          <w:p w:rsidR="00665DB4" w:rsidRPr="00D660C1" w:rsidRDefault="00665DB4" w:rsidP="00D66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0C1">
              <w:rPr>
                <w:rFonts w:ascii="Times New Roman" w:hAnsi="Times New Roman" w:cs="Times New Roman"/>
                <w:sz w:val="24"/>
                <w:szCs w:val="24"/>
              </w:rPr>
              <w:t>66-85 м/мин</w:t>
            </w:r>
          </w:p>
        </w:tc>
      </w:tr>
      <w:tr w:rsidR="00665DB4" w:rsidTr="00D660C1">
        <w:tc>
          <w:tcPr>
            <w:tcW w:w="3369" w:type="dxa"/>
            <w:gridSpan w:val="2"/>
          </w:tcPr>
          <w:p w:rsidR="00665DB4" w:rsidRPr="00D660C1" w:rsidRDefault="00665DB4" w:rsidP="00D66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0C1">
              <w:rPr>
                <w:rFonts w:ascii="Times New Roman" w:hAnsi="Times New Roman" w:cs="Times New Roman"/>
                <w:sz w:val="24"/>
                <w:szCs w:val="24"/>
              </w:rPr>
              <w:t>Размер полотна</w:t>
            </w:r>
          </w:p>
        </w:tc>
        <w:tc>
          <w:tcPr>
            <w:tcW w:w="4677" w:type="dxa"/>
            <w:gridSpan w:val="2"/>
          </w:tcPr>
          <w:p w:rsidR="00665DB4" w:rsidRPr="00D660C1" w:rsidRDefault="00665DB4" w:rsidP="00D66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0C1">
              <w:rPr>
                <w:rFonts w:ascii="Times New Roman" w:hAnsi="Times New Roman" w:cs="Times New Roman"/>
                <w:sz w:val="24"/>
                <w:szCs w:val="24"/>
              </w:rPr>
              <w:t>20х0.9х1735</w:t>
            </w:r>
          </w:p>
        </w:tc>
      </w:tr>
      <w:tr w:rsidR="00665DB4" w:rsidTr="00D660C1">
        <w:tc>
          <w:tcPr>
            <w:tcW w:w="3369" w:type="dxa"/>
            <w:gridSpan w:val="2"/>
          </w:tcPr>
          <w:p w:rsidR="00665DB4" w:rsidRPr="00D660C1" w:rsidRDefault="00665DB4" w:rsidP="00D660C1">
            <w:pPr>
              <w:tabs>
                <w:tab w:val="left" w:pos="1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660C1">
              <w:rPr>
                <w:rFonts w:ascii="Times New Roman" w:hAnsi="Times New Roman" w:cs="Times New Roman"/>
                <w:sz w:val="24"/>
                <w:szCs w:val="24"/>
              </w:rPr>
              <w:t>Мощность двигателя</w:t>
            </w:r>
          </w:p>
        </w:tc>
        <w:tc>
          <w:tcPr>
            <w:tcW w:w="4677" w:type="dxa"/>
            <w:gridSpan w:val="2"/>
          </w:tcPr>
          <w:p w:rsidR="00665DB4" w:rsidRPr="00D660C1" w:rsidRDefault="00665DB4" w:rsidP="00D66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0C1">
              <w:rPr>
                <w:rFonts w:ascii="Times New Roman" w:hAnsi="Times New Roman" w:cs="Times New Roman"/>
                <w:sz w:val="24"/>
                <w:szCs w:val="24"/>
              </w:rPr>
              <w:t>2.0 кВт</w:t>
            </w:r>
          </w:p>
        </w:tc>
      </w:tr>
      <w:tr w:rsidR="00665DB4" w:rsidTr="00D660C1">
        <w:tc>
          <w:tcPr>
            <w:tcW w:w="3369" w:type="dxa"/>
            <w:gridSpan w:val="2"/>
          </w:tcPr>
          <w:p w:rsidR="00665DB4" w:rsidRPr="00D660C1" w:rsidRDefault="00665DB4" w:rsidP="00D66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0C1">
              <w:rPr>
                <w:rFonts w:ascii="Times New Roman" w:hAnsi="Times New Roman" w:cs="Times New Roman"/>
                <w:sz w:val="24"/>
                <w:szCs w:val="24"/>
              </w:rPr>
              <w:t>Размер упаковки</w:t>
            </w:r>
          </w:p>
        </w:tc>
        <w:tc>
          <w:tcPr>
            <w:tcW w:w="4677" w:type="dxa"/>
            <w:gridSpan w:val="2"/>
          </w:tcPr>
          <w:p w:rsidR="00665DB4" w:rsidRPr="00D660C1" w:rsidRDefault="00A33442" w:rsidP="00D66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0C1">
              <w:rPr>
                <w:rFonts w:ascii="Times New Roman" w:hAnsi="Times New Roman" w:cs="Times New Roman"/>
                <w:sz w:val="24"/>
                <w:szCs w:val="24"/>
              </w:rPr>
              <w:t>980х430х550 мм</w:t>
            </w:r>
          </w:p>
        </w:tc>
      </w:tr>
      <w:tr w:rsidR="00665DB4" w:rsidTr="00D660C1">
        <w:tc>
          <w:tcPr>
            <w:tcW w:w="3369" w:type="dxa"/>
            <w:gridSpan w:val="2"/>
          </w:tcPr>
          <w:p w:rsidR="00665DB4" w:rsidRPr="00D660C1" w:rsidRDefault="00D660C1" w:rsidP="00D66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0C1">
              <w:rPr>
                <w:rFonts w:ascii="Times New Roman" w:hAnsi="Times New Roman" w:cs="Times New Roman"/>
                <w:sz w:val="24"/>
                <w:szCs w:val="24"/>
              </w:rPr>
              <w:t>Масса нетто/брутто</w:t>
            </w:r>
          </w:p>
        </w:tc>
        <w:tc>
          <w:tcPr>
            <w:tcW w:w="4677" w:type="dxa"/>
            <w:gridSpan w:val="2"/>
          </w:tcPr>
          <w:p w:rsidR="00665DB4" w:rsidRPr="00D660C1" w:rsidRDefault="00D660C1" w:rsidP="00D66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0C1">
              <w:rPr>
                <w:rFonts w:ascii="Times New Roman" w:hAnsi="Times New Roman" w:cs="Times New Roman"/>
                <w:sz w:val="24"/>
                <w:szCs w:val="24"/>
              </w:rPr>
              <w:t>34/38 кг</w:t>
            </w:r>
          </w:p>
        </w:tc>
      </w:tr>
    </w:tbl>
    <w:p w:rsidR="00C62861" w:rsidRPr="00C62861" w:rsidRDefault="00C62861" w:rsidP="00AC1075">
      <w:pPr>
        <w:spacing w:after="0" w:line="240" w:lineRule="auto"/>
        <w:jc w:val="both"/>
        <w:rPr>
          <w:rFonts w:ascii="Times New Roman" w:eastAsiaTheme="majorEastAsia" w:hAnsi="Times New Roman" w:cstheme="majorBidi"/>
          <w:b/>
          <w:bCs/>
          <w:sz w:val="28"/>
          <w:szCs w:val="28"/>
        </w:rPr>
      </w:pPr>
    </w:p>
    <w:p w:rsidR="00C62861" w:rsidRPr="008D1521" w:rsidRDefault="00C62861" w:rsidP="00AC10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0A56" w:rsidRPr="0075379F" w:rsidRDefault="004B0A56" w:rsidP="00AC1075">
      <w:pPr>
        <w:pStyle w:val="1"/>
      </w:pPr>
      <w:bookmarkStart w:id="2" w:name="_Toc509914067"/>
      <w:r w:rsidRPr="0075379F">
        <w:lastRenderedPageBreak/>
        <w:t>Инструкции по эксплуатации</w:t>
      </w:r>
      <w:bookmarkEnd w:id="2"/>
    </w:p>
    <w:p w:rsidR="0075379F" w:rsidRPr="008D1521" w:rsidRDefault="0075379F" w:rsidP="00AC10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0A56" w:rsidRDefault="009D546F" w:rsidP="00AC10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момент поставки ленточная пила уже прошла строгую проверку и способна </w:t>
      </w:r>
      <w:r w:rsidR="00100A83">
        <w:rPr>
          <w:rFonts w:ascii="Times New Roman" w:hAnsi="Times New Roman" w:cs="Times New Roman"/>
          <w:sz w:val="24"/>
          <w:szCs w:val="24"/>
        </w:rPr>
        <w:t>продемонстрировать свои</w:t>
      </w:r>
      <w:r>
        <w:rPr>
          <w:rFonts w:ascii="Times New Roman" w:hAnsi="Times New Roman" w:cs="Times New Roman"/>
          <w:sz w:val="24"/>
          <w:szCs w:val="24"/>
        </w:rPr>
        <w:t xml:space="preserve"> лучшие функциональные качества. Тем не менее, перед началом работы необходимо отрегулировать натяжение </w:t>
      </w:r>
      <w:r w:rsidR="006B6C76">
        <w:rPr>
          <w:rFonts w:ascii="Times New Roman" w:hAnsi="Times New Roman" w:cs="Times New Roman"/>
          <w:sz w:val="24"/>
          <w:szCs w:val="24"/>
        </w:rPr>
        <w:t>полотна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5E12FC">
        <w:rPr>
          <w:rFonts w:ascii="Times New Roman" w:hAnsi="Times New Roman" w:cs="Times New Roman"/>
          <w:sz w:val="24"/>
          <w:szCs w:val="24"/>
        </w:rPr>
        <w:t xml:space="preserve">приработать </w:t>
      </w:r>
      <w:r w:rsidR="006B6C76">
        <w:rPr>
          <w:rFonts w:ascii="Times New Roman" w:hAnsi="Times New Roman" w:cs="Times New Roman"/>
          <w:sz w:val="24"/>
          <w:szCs w:val="24"/>
        </w:rPr>
        <w:t>полотно</w:t>
      </w:r>
      <w:r w:rsidR="005E12FC">
        <w:rPr>
          <w:rFonts w:ascii="Times New Roman" w:hAnsi="Times New Roman" w:cs="Times New Roman"/>
          <w:sz w:val="24"/>
          <w:szCs w:val="24"/>
        </w:rPr>
        <w:t>.</w:t>
      </w:r>
    </w:p>
    <w:p w:rsidR="005E12FC" w:rsidRPr="005E12FC" w:rsidRDefault="005E12FC" w:rsidP="00AC1075">
      <w:pPr>
        <w:pStyle w:val="2"/>
        <w:spacing w:before="0" w:line="240" w:lineRule="auto"/>
      </w:pPr>
      <w:bookmarkStart w:id="3" w:name="_Toc509914068"/>
      <w:r w:rsidRPr="005E12FC">
        <w:t xml:space="preserve">1. </w:t>
      </w:r>
      <w:r w:rsidR="00100A83">
        <w:t>Регулировка</w:t>
      </w:r>
      <w:r w:rsidRPr="005E12FC">
        <w:t xml:space="preserve"> натяжени</w:t>
      </w:r>
      <w:r w:rsidR="00100A83">
        <w:t>я</w:t>
      </w:r>
      <w:r w:rsidRPr="005E12FC">
        <w:t xml:space="preserve"> </w:t>
      </w:r>
      <w:r w:rsidR="006B6C76">
        <w:t>полотна</w:t>
      </w:r>
      <w:r w:rsidRPr="005E12FC">
        <w:t xml:space="preserve"> (Рис. 1)</w:t>
      </w:r>
      <w:bookmarkEnd w:id="3"/>
    </w:p>
    <w:p w:rsidR="005E12FC" w:rsidRDefault="00100A83" w:rsidP="00AC10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Осторожно в</w:t>
      </w:r>
      <w:r w:rsidR="005E12FC">
        <w:rPr>
          <w:rFonts w:ascii="Times New Roman" w:hAnsi="Times New Roman" w:cs="Times New Roman"/>
          <w:sz w:val="24"/>
          <w:szCs w:val="24"/>
        </w:rPr>
        <w:t xml:space="preserve">ыполните следующее: правильное натяжение </w:t>
      </w:r>
      <w:r w:rsidR="006B6C76">
        <w:rPr>
          <w:rFonts w:ascii="Times New Roman" w:hAnsi="Times New Roman" w:cs="Times New Roman"/>
          <w:sz w:val="24"/>
          <w:szCs w:val="24"/>
        </w:rPr>
        <w:t>полотна</w:t>
      </w:r>
      <w:r w:rsidR="005E12FC">
        <w:rPr>
          <w:rFonts w:ascii="Times New Roman" w:hAnsi="Times New Roman" w:cs="Times New Roman"/>
          <w:sz w:val="24"/>
          <w:szCs w:val="24"/>
        </w:rPr>
        <w:t xml:space="preserve"> – это основное условие</w:t>
      </w:r>
      <w:r>
        <w:rPr>
          <w:rFonts w:ascii="Times New Roman" w:hAnsi="Times New Roman" w:cs="Times New Roman"/>
          <w:sz w:val="24"/>
          <w:szCs w:val="24"/>
        </w:rPr>
        <w:t xml:space="preserve"> для того</w:t>
      </w:r>
      <w:r w:rsidR="005E12FC">
        <w:rPr>
          <w:rFonts w:ascii="Times New Roman" w:hAnsi="Times New Roman" w:cs="Times New Roman"/>
          <w:sz w:val="24"/>
          <w:szCs w:val="24"/>
        </w:rPr>
        <w:t xml:space="preserve">, чтобы ленточная пила </w:t>
      </w:r>
      <w:r>
        <w:rPr>
          <w:rFonts w:ascii="Times New Roman" w:hAnsi="Times New Roman" w:cs="Times New Roman"/>
          <w:sz w:val="24"/>
          <w:szCs w:val="24"/>
        </w:rPr>
        <w:t>выполняла работу с наибольшей эффективностью</w:t>
      </w:r>
      <w:r w:rsidR="005E12FC">
        <w:rPr>
          <w:rFonts w:ascii="Times New Roman" w:hAnsi="Times New Roman" w:cs="Times New Roman"/>
          <w:sz w:val="24"/>
          <w:szCs w:val="24"/>
        </w:rPr>
        <w:t>. Убедитесь, что главный выключатель находится в положении «0». Поверните маховик (</w:t>
      </w:r>
      <w:r w:rsidR="005E12FC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5E12FC">
        <w:rPr>
          <w:rFonts w:ascii="Times New Roman" w:hAnsi="Times New Roman" w:cs="Times New Roman"/>
          <w:sz w:val="24"/>
          <w:szCs w:val="24"/>
        </w:rPr>
        <w:t xml:space="preserve">) по часовой стрелке до упора, но не блокируя его полностью. Все еще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5E12FC">
        <w:rPr>
          <w:rFonts w:ascii="Times New Roman" w:hAnsi="Times New Roman" w:cs="Times New Roman"/>
          <w:sz w:val="24"/>
          <w:szCs w:val="24"/>
        </w:rPr>
        <w:t>держивая маховик (</w:t>
      </w:r>
      <w:r w:rsidR="005E12FC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5E12FC">
        <w:rPr>
          <w:rFonts w:ascii="Times New Roman" w:hAnsi="Times New Roman" w:cs="Times New Roman"/>
          <w:sz w:val="24"/>
          <w:szCs w:val="24"/>
        </w:rPr>
        <w:t xml:space="preserve">) поверните </w:t>
      </w:r>
      <w:r>
        <w:rPr>
          <w:rFonts w:ascii="Times New Roman" w:hAnsi="Times New Roman" w:cs="Times New Roman"/>
          <w:sz w:val="24"/>
          <w:szCs w:val="24"/>
        </w:rPr>
        <w:t xml:space="preserve">круглую </w:t>
      </w:r>
      <w:r w:rsidR="005E12FC">
        <w:rPr>
          <w:rFonts w:ascii="Times New Roman" w:hAnsi="Times New Roman" w:cs="Times New Roman"/>
          <w:sz w:val="24"/>
          <w:szCs w:val="24"/>
        </w:rPr>
        <w:t xml:space="preserve">ручку (С) против часовой стрелки до тех пор, пока она не </w:t>
      </w:r>
      <w:r>
        <w:rPr>
          <w:rFonts w:ascii="Times New Roman" w:hAnsi="Times New Roman" w:cs="Times New Roman"/>
          <w:sz w:val="24"/>
          <w:szCs w:val="24"/>
        </w:rPr>
        <w:t>зафиксируется</w:t>
      </w:r>
      <w:r w:rsidR="005E12FC">
        <w:rPr>
          <w:rFonts w:ascii="Times New Roman" w:hAnsi="Times New Roman" w:cs="Times New Roman"/>
          <w:sz w:val="24"/>
          <w:szCs w:val="24"/>
        </w:rPr>
        <w:t>.</w:t>
      </w:r>
    </w:p>
    <w:p w:rsidR="005E12FC" w:rsidRDefault="009B02D4" w:rsidP="00AC10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A83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Pr="00100A83">
        <w:rPr>
          <w:rFonts w:ascii="Times New Roman" w:hAnsi="Times New Roman" w:cs="Times New Roman"/>
          <w:b/>
          <w:sz w:val="24"/>
          <w:szCs w:val="24"/>
        </w:rPr>
        <w:t>.</w:t>
      </w:r>
      <w:r w:rsidRPr="00100A83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Pr="00100A83">
        <w:rPr>
          <w:rFonts w:ascii="Times New Roman" w:hAnsi="Times New Roman" w:cs="Times New Roman"/>
          <w:b/>
          <w:sz w:val="24"/>
          <w:szCs w:val="24"/>
        </w:rPr>
        <w:t xml:space="preserve">. Если натяжение слишком </w:t>
      </w:r>
      <w:r w:rsidR="00100A83">
        <w:rPr>
          <w:rFonts w:ascii="Times New Roman" w:hAnsi="Times New Roman" w:cs="Times New Roman"/>
          <w:b/>
          <w:sz w:val="24"/>
          <w:szCs w:val="24"/>
        </w:rPr>
        <w:t>высокое</w:t>
      </w:r>
      <w:r w:rsidRPr="00100A8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B6C76">
        <w:rPr>
          <w:rFonts w:ascii="Times New Roman" w:hAnsi="Times New Roman" w:cs="Times New Roman"/>
          <w:b/>
          <w:sz w:val="24"/>
          <w:szCs w:val="24"/>
        </w:rPr>
        <w:t>полотно</w:t>
      </w:r>
      <w:r w:rsidRPr="00100A83">
        <w:rPr>
          <w:rFonts w:ascii="Times New Roman" w:hAnsi="Times New Roman" w:cs="Times New Roman"/>
          <w:b/>
          <w:sz w:val="24"/>
          <w:szCs w:val="24"/>
        </w:rPr>
        <w:t xml:space="preserve"> может выскочить из направляющих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B02D4" w:rsidTr="009B02D4">
        <w:tc>
          <w:tcPr>
            <w:tcW w:w="4785" w:type="dxa"/>
          </w:tcPr>
          <w:p w:rsidR="009B02D4" w:rsidRPr="009B02D4" w:rsidRDefault="009B02D4" w:rsidP="007537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2D4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FBBC9C7" wp14:editId="4238BAA6">
                  <wp:extent cx="2186245" cy="2083242"/>
                  <wp:effectExtent l="19050" t="0" r="45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6503" cy="20834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02D4" w:rsidRPr="009B02D4" w:rsidRDefault="009B02D4" w:rsidP="007537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2D4">
              <w:rPr>
                <w:rFonts w:ascii="Times New Roman" w:hAnsi="Times New Roman" w:cs="Times New Roman"/>
                <w:b/>
                <w:sz w:val="24"/>
                <w:szCs w:val="24"/>
              </w:rPr>
              <w:t>Рис. 1</w:t>
            </w:r>
          </w:p>
        </w:tc>
        <w:tc>
          <w:tcPr>
            <w:tcW w:w="4786" w:type="dxa"/>
          </w:tcPr>
          <w:p w:rsidR="009B02D4" w:rsidRPr="009B02D4" w:rsidRDefault="009B02D4" w:rsidP="007537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2D4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55D469A" wp14:editId="366A42AF">
                  <wp:extent cx="2324680" cy="2062290"/>
                  <wp:effectExtent l="1905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680" cy="20622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02D4" w:rsidRPr="009B02D4" w:rsidRDefault="009B02D4" w:rsidP="00AC10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2D4">
              <w:rPr>
                <w:rFonts w:ascii="Times New Roman" w:hAnsi="Times New Roman" w:cs="Times New Roman"/>
                <w:b/>
                <w:sz w:val="24"/>
                <w:szCs w:val="24"/>
              </w:rPr>
              <w:t>Рис. 2</w:t>
            </w:r>
          </w:p>
        </w:tc>
      </w:tr>
    </w:tbl>
    <w:p w:rsidR="009B02D4" w:rsidRDefault="009B02D4" w:rsidP="007537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02D4" w:rsidRPr="00FB69F0" w:rsidRDefault="00FB69F0" w:rsidP="00AC1075">
      <w:pPr>
        <w:pStyle w:val="2"/>
        <w:spacing w:before="0" w:line="240" w:lineRule="auto"/>
      </w:pPr>
      <w:bookmarkStart w:id="4" w:name="_Toc509914069"/>
      <w:r w:rsidRPr="00FB69F0">
        <w:t>2. Регулировка направляющ</w:t>
      </w:r>
      <w:r w:rsidR="006B6C76">
        <w:t>их</w:t>
      </w:r>
      <w:r w:rsidRPr="00FB69F0">
        <w:t xml:space="preserve"> </w:t>
      </w:r>
      <w:r w:rsidR="006B6C76">
        <w:t>полотна</w:t>
      </w:r>
      <w:bookmarkEnd w:id="4"/>
    </w:p>
    <w:p w:rsidR="00FB69F0" w:rsidRPr="008D1521" w:rsidRDefault="006B6C76" w:rsidP="00AC10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Пильный</w:t>
      </w:r>
      <w:r w:rsidR="00FB69F0">
        <w:rPr>
          <w:rFonts w:ascii="Times New Roman" w:hAnsi="Times New Roman" w:cs="Times New Roman"/>
          <w:sz w:val="24"/>
          <w:szCs w:val="24"/>
        </w:rPr>
        <w:t xml:space="preserve"> </w:t>
      </w:r>
      <w:r w:rsidR="00100A83">
        <w:rPr>
          <w:rFonts w:ascii="Times New Roman" w:hAnsi="Times New Roman" w:cs="Times New Roman"/>
          <w:sz w:val="24"/>
          <w:szCs w:val="24"/>
        </w:rPr>
        <w:t>станок</w:t>
      </w:r>
      <w:r w:rsidR="00FB69F0">
        <w:rPr>
          <w:rFonts w:ascii="Times New Roman" w:hAnsi="Times New Roman" w:cs="Times New Roman"/>
          <w:sz w:val="24"/>
          <w:szCs w:val="24"/>
        </w:rPr>
        <w:t xml:space="preserve"> оснащен направляющ</w:t>
      </w:r>
      <w:r w:rsidR="005E30D1">
        <w:rPr>
          <w:rFonts w:ascii="Times New Roman" w:hAnsi="Times New Roman" w:cs="Times New Roman"/>
          <w:sz w:val="24"/>
          <w:szCs w:val="24"/>
        </w:rPr>
        <w:t>ими</w:t>
      </w:r>
      <w:r w:rsidR="00FB69F0">
        <w:rPr>
          <w:rFonts w:ascii="Times New Roman" w:hAnsi="Times New Roman" w:cs="Times New Roman"/>
          <w:sz w:val="24"/>
          <w:szCs w:val="24"/>
        </w:rPr>
        <w:t xml:space="preserve"> (</w:t>
      </w:r>
      <w:r w:rsidR="00FB69F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FB69F0">
        <w:rPr>
          <w:rFonts w:ascii="Times New Roman" w:hAnsi="Times New Roman" w:cs="Times New Roman"/>
          <w:sz w:val="24"/>
          <w:szCs w:val="24"/>
        </w:rPr>
        <w:t>) со встроенной защитой, котор</w:t>
      </w:r>
      <w:r w:rsidR="005E30D1">
        <w:rPr>
          <w:rFonts w:ascii="Times New Roman" w:hAnsi="Times New Roman" w:cs="Times New Roman"/>
          <w:sz w:val="24"/>
          <w:szCs w:val="24"/>
        </w:rPr>
        <w:t>ые</w:t>
      </w:r>
      <w:r w:rsidR="00FB69F0">
        <w:rPr>
          <w:rFonts w:ascii="Times New Roman" w:hAnsi="Times New Roman" w:cs="Times New Roman"/>
          <w:sz w:val="24"/>
          <w:szCs w:val="24"/>
        </w:rPr>
        <w:t xml:space="preserve"> направля</w:t>
      </w:r>
      <w:r w:rsidR="005E30D1">
        <w:rPr>
          <w:rFonts w:ascii="Times New Roman" w:hAnsi="Times New Roman" w:cs="Times New Roman"/>
          <w:sz w:val="24"/>
          <w:szCs w:val="24"/>
        </w:rPr>
        <w:t>ю</w:t>
      </w:r>
      <w:r w:rsidR="00FB69F0">
        <w:rPr>
          <w:rFonts w:ascii="Times New Roman" w:hAnsi="Times New Roman" w:cs="Times New Roman"/>
          <w:sz w:val="24"/>
          <w:szCs w:val="24"/>
        </w:rPr>
        <w:t xml:space="preserve">т часть </w:t>
      </w:r>
      <w:r>
        <w:rPr>
          <w:rFonts w:ascii="Times New Roman" w:hAnsi="Times New Roman" w:cs="Times New Roman"/>
          <w:sz w:val="24"/>
          <w:szCs w:val="24"/>
        </w:rPr>
        <w:t>полотна</w:t>
      </w:r>
      <w:r w:rsidR="00FB69F0">
        <w:rPr>
          <w:rFonts w:ascii="Times New Roman" w:hAnsi="Times New Roman" w:cs="Times New Roman"/>
          <w:sz w:val="24"/>
          <w:szCs w:val="24"/>
        </w:rPr>
        <w:t xml:space="preserve">, необходимую для выполнения </w:t>
      </w:r>
      <w:r w:rsidR="00271BB3">
        <w:rPr>
          <w:rFonts w:ascii="Times New Roman" w:hAnsi="Times New Roman" w:cs="Times New Roman"/>
          <w:sz w:val="24"/>
          <w:szCs w:val="24"/>
        </w:rPr>
        <w:t>распила</w:t>
      </w:r>
      <w:r w:rsidR="00FB69F0">
        <w:rPr>
          <w:rFonts w:ascii="Times New Roman" w:hAnsi="Times New Roman" w:cs="Times New Roman"/>
          <w:sz w:val="24"/>
          <w:szCs w:val="24"/>
        </w:rPr>
        <w:t>, и одновременно защища</w:t>
      </w:r>
      <w:r w:rsidR="005E30D1">
        <w:rPr>
          <w:rFonts w:ascii="Times New Roman" w:hAnsi="Times New Roman" w:cs="Times New Roman"/>
          <w:sz w:val="24"/>
          <w:szCs w:val="24"/>
        </w:rPr>
        <w:t>ю</w:t>
      </w:r>
      <w:r w:rsidR="00FB69F0">
        <w:rPr>
          <w:rFonts w:ascii="Times New Roman" w:hAnsi="Times New Roman" w:cs="Times New Roman"/>
          <w:sz w:val="24"/>
          <w:szCs w:val="24"/>
        </w:rPr>
        <w:t xml:space="preserve">т неиспользуемую часть </w:t>
      </w:r>
      <w:r>
        <w:rPr>
          <w:rFonts w:ascii="Times New Roman" w:hAnsi="Times New Roman" w:cs="Times New Roman"/>
          <w:sz w:val="24"/>
          <w:szCs w:val="24"/>
        </w:rPr>
        <w:t>полотна</w:t>
      </w:r>
      <w:r w:rsidR="00FB69F0">
        <w:rPr>
          <w:rFonts w:ascii="Times New Roman" w:hAnsi="Times New Roman" w:cs="Times New Roman"/>
          <w:sz w:val="24"/>
          <w:szCs w:val="24"/>
        </w:rPr>
        <w:t xml:space="preserve">. Для </w:t>
      </w:r>
      <w:r w:rsidR="007F6D07">
        <w:rPr>
          <w:rFonts w:ascii="Times New Roman" w:hAnsi="Times New Roman" w:cs="Times New Roman"/>
          <w:sz w:val="24"/>
          <w:szCs w:val="24"/>
        </w:rPr>
        <w:t>того, чтобы выполнить регулировку,</w:t>
      </w:r>
      <w:r w:rsidR="00FB69F0">
        <w:rPr>
          <w:rFonts w:ascii="Times New Roman" w:hAnsi="Times New Roman" w:cs="Times New Roman"/>
          <w:sz w:val="24"/>
          <w:szCs w:val="24"/>
        </w:rPr>
        <w:t xml:space="preserve"> просто ослабьте рычаг (</w:t>
      </w:r>
      <w:r w:rsidR="00FB69F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FB69F0">
        <w:rPr>
          <w:rFonts w:ascii="Times New Roman" w:hAnsi="Times New Roman" w:cs="Times New Roman"/>
          <w:sz w:val="24"/>
          <w:szCs w:val="24"/>
        </w:rPr>
        <w:t xml:space="preserve">) и </w:t>
      </w:r>
      <w:r w:rsidR="007F6D07">
        <w:rPr>
          <w:rFonts w:ascii="Times New Roman" w:hAnsi="Times New Roman" w:cs="Times New Roman"/>
          <w:sz w:val="24"/>
          <w:szCs w:val="24"/>
        </w:rPr>
        <w:t>переместите направляющую</w:t>
      </w:r>
      <w:r w:rsidR="00FB6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полотна</w:t>
      </w:r>
      <w:r w:rsidR="00FB69F0">
        <w:rPr>
          <w:rFonts w:ascii="Times New Roman" w:hAnsi="Times New Roman" w:cs="Times New Roman"/>
          <w:sz w:val="24"/>
          <w:szCs w:val="24"/>
        </w:rPr>
        <w:t xml:space="preserve"> (</w:t>
      </w:r>
      <w:r w:rsidR="00FB69F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FB69F0">
        <w:rPr>
          <w:rFonts w:ascii="Times New Roman" w:hAnsi="Times New Roman" w:cs="Times New Roman"/>
          <w:sz w:val="24"/>
          <w:szCs w:val="24"/>
        </w:rPr>
        <w:t>)</w:t>
      </w:r>
      <w:r w:rsidR="007F6D07">
        <w:rPr>
          <w:rFonts w:ascii="Times New Roman" w:hAnsi="Times New Roman" w:cs="Times New Roman"/>
          <w:sz w:val="24"/>
          <w:szCs w:val="24"/>
        </w:rPr>
        <w:t xml:space="preserve"> </w:t>
      </w:r>
      <w:r w:rsidR="00FB69F0">
        <w:rPr>
          <w:rFonts w:ascii="Times New Roman" w:hAnsi="Times New Roman" w:cs="Times New Roman"/>
          <w:sz w:val="24"/>
          <w:szCs w:val="24"/>
        </w:rPr>
        <w:t xml:space="preserve">ближе или дальше </w:t>
      </w:r>
      <w:r w:rsidR="007F6D07">
        <w:rPr>
          <w:rFonts w:ascii="Times New Roman" w:hAnsi="Times New Roman" w:cs="Times New Roman"/>
          <w:sz w:val="24"/>
          <w:szCs w:val="24"/>
        </w:rPr>
        <w:t>по отношению к заготовке</w:t>
      </w:r>
      <w:r w:rsidR="00FB69F0">
        <w:rPr>
          <w:rFonts w:ascii="Times New Roman" w:hAnsi="Times New Roman" w:cs="Times New Roman"/>
          <w:sz w:val="24"/>
          <w:szCs w:val="24"/>
        </w:rPr>
        <w:t xml:space="preserve">, планируемой </w:t>
      </w:r>
      <w:r w:rsidR="007F6D07">
        <w:rPr>
          <w:rFonts w:ascii="Times New Roman" w:hAnsi="Times New Roman" w:cs="Times New Roman"/>
          <w:sz w:val="24"/>
          <w:szCs w:val="24"/>
        </w:rPr>
        <w:t>д</w:t>
      </w:r>
      <w:r w:rsidR="00FB69F0">
        <w:rPr>
          <w:rFonts w:ascii="Times New Roman" w:hAnsi="Times New Roman" w:cs="Times New Roman"/>
          <w:sz w:val="24"/>
          <w:szCs w:val="24"/>
        </w:rPr>
        <w:t xml:space="preserve">ля </w:t>
      </w:r>
      <w:r w:rsidR="00271BB3">
        <w:rPr>
          <w:rFonts w:ascii="Times New Roman" w:hAnsi="Times New Roman" w:cs="Times New Roman"/>
          <w:sz w:val="24"/>
          <w:szCs w:val="24"/>
        </w:rPr>
        <w:t>распила</w:t>
      </w:r>
      <w:r w:rsidR="00FB69F0">
        <w:rPr>
          <w:rFonts w:ascii="Times New Roman" w:hAnsi="Times New Roman" w:cs="Times New Roman"/>
          <w:sz w:val="24"/>
          <w:szCs w:val="24"/>
        </w:rPr>
        <w:t xml:space="preserve"> (как четко показано на рис. 2).</w:t>
      </w:r>
    </w:p>
    <w:p w:rsidR="0075379F" w:rsidRPr="008D1521" w:rsidRDefault="0075379F" w:rsidP="00AC10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69F0" w:rsidRPr="00FB69F0" w:rsidRDefault="00FB69F0" w:rsidP="00AC1075">
      <w:pPr>
        <w:pStyle w:val="2"/>
        <w:spacing w:before="0" w:line="240" w:lineRule="auto"/>
      </w:pPr>
      <w:bookmarkStart w:id="5" w:name="_Toc509914070"/>
      <w:r w:rsidRPr="00FB69F0">
        <w:t xml:space="preserve">3. Приработка </w:t>
      </w:r>
      <w:r w:rsidR="006B6C76">
        <w:t>полотна</w:t>
      </w:r>
      <w:bookmarkEnd w:id="5"/>
    </w:p>
    <w:p w:rsidR="00FB69F0" w:rsidRPr="008D1521" w:rsidRDefault="00FB69F0" w:rsidP="00AC10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Чтобы продлить срок эксплуатации и сохранить качество нового </w:t>
      </w:r>
      <w:r w:rsidR="006B6C76">
        <w:rPr>
          <w:rFonts w:ascii="Times New Roman" w:hAnsi="Times New Roman" w:cs="Times New Roman"/>
          <w:sz w:val="24"/>
          <w:szCs w:val="24"/>
        </w:rPr>
        <w:t>полотна</w:t>
      </w:r>
      <w:r>
        <w:rPr>
          <w:rFonts w:ascii="Times New Roman" w:hAnsi="Times New Roman" w:cs="Times New Roman"/>
          <w:sz w:val="24"/>
          <w:szCs w:val="24"/>
        </w:rPr>
        <w:t xml:space="preserve">, первые два или три </w:t>
      </w:r>
      <w:r w:rsidR="00271BB3">
        <w:rPr>
          <w:rFonts w:ascii="Times New Roman" w:hAnsi="Times New Roman" w:cs="Times New Roman"/>
          <w:sz w:val="24"/>
          <w:szCs w:val="24"/>
        </w:rPr>
        <w:t>пила</w:t>
      </w:r>
      <w:r>
        <w:rPr>
          <w:rFonts w:ascii="Times New Roman" w:hAnsi="Times New Roman" w:cs="Times New Roman"/>
          <w:sz w:val="24"/>
          <w:szCs w:val="24"/>
        </w:rPr>
        <w:t xml:space="preserve"> необходимо сделат</w:t>
      </w:r>
      <w:r w:rsidR="007F6D07">
        <w:rPr>
          <w:rFonts w:ascii="Times New Roman" w:hAnsi="Times New Roman" w:cs="Times New Roman"/>
          <w:sz w:val="24"/>
          <w:szCs w:val="24"/>
        </w:rPr>
        <w:t>ь, оказывая легкое давление на заготовку</w:t>
      </w:r>
      <w:r>
        <w:rPr>
          <w:rFonts w:ascii="Times New Roman" w:hAnsi="Times New Roman" w:cs="Times New Roman"/>
          <w:sz w:val="24"/>
          <w:szCs w:val="24"/>
        </w:rPr>
        <w:t xml:space="preserve">, чтобы время </w:t>
      </w:r>
      <w:r w:rsidR="00271BB3">
        <w:rPr>
          <w:rFonts w:ascii="Times New Roman" w:hAnsi="Times New Roman" w:cs="Times New Roman"/>
          <w:sz w:val="24"/>
          <w:szCs w:val="24"/>
        </w:rPr>
        <w:t>распила</w:t>
      </w:r>
      <w:r>
        <w:rPr>
          <w:rFonts w:ascii="Times New Roman" w:hAnsi="Times New Roman" w:cs="Times New Roman"/>
          <w:sz w:val="24"/>
          <w:szCs w:val="24"/>
        </w:rPr>
        <w:t xml:space="preserve"> сократилось почти в два раза по сравнению с обычно требуемым временем (см. таблицу </w:t>
      </w:r>
      <w:r w:rsidR="007F6D07">
        <w:rPr>
          <w:rFonts w:ascii="Times New Roman" w:hAnsi="Times New Roman" w:cs="Times New Roman"/>
          <w:sz w:val="24"/>
          <w:szCs w:val="24"/>
        </w:rPr>
        <w:t xml:space="preserve">с информацией по времени </w:t>
      </w:r>
      <w:r w:rsidR="00271BB3">
        <w:rPr>
          <w:rFonts w:ascii="Times New Roman" w:hAnsi="Times New Roman" w:cs="Times New Roman"/>
          <w:sz w:val="24"/>
          <w:szCs w:val="24"/>
        </w:rPr>
        <w:t>распила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75379F" w:rsidRPr="008D1521" w:rsidRDefault="0075379F" w:rsidP="00AC10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69F0" w:rsidRPr="005E369A" w:rsidRDefault="00FB69F0" w:rsidP="00AC1075">
      <w:pPr>
        <w:pStyle w:val="2"/>
        <w:spacing w:before="0" w:line="240" w:lineRule="auto"/>
      </w:pPr>
      <w:bookmarkStart w:id="6" w:name="_Toc509914071"/>
      <w:r w:rsidRPr="005E369A">
        <w:t>4. Регулировка стопорной планки (рис. 3)</w:t>
      </w:r>
      <w:bookmarkEnd w:id="6"/>
    </w:p>
    <w:p w:rsidR="005E369A" w:rsidRPr="008D1521" w:rsidRDefault="00FB69F0" w:rsidP="00AC10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вы желаете выполнить </w:t>
      </w:r>
      <w:r w:rsidR="00271BB3">
        <w:rPr>
          <w:rFonts w:ascii="Times New Roman" w:hAnsi="Times New Roman" w:cs="Times New Roman"/>
          <w:sz w:val="24"/>
          <w:szCs w:val="24"/>
        </w:rPr>
        <w:t>распил</w:t>
      </w:r>
      <w:r>
        <w:rPr>
          <w:rFonts w:ascii="Times New Roman" w:hAnsi="Times New Roman" w:cs="Times New Roman"/>
          <w:sz w:val="24"/>
          <w:szCs w:val="24"/>
        </w:rPr>
        <w:t xml:space="preserve"> нескольких </w:t>
      </w:r>
      <w:r w:rsidR="007F6D07">
        <w:rPr>
          <w:rFonts w:ascii="Times New Roman" w:hAnsi="Times New Roman" w:cs="Times New Roman"/>
          <w:sz w:val="24"/>
          <w:szCs w:val="24"/>
        </w:rPr>
        <w:t>заготовок</w:t>
      </w:r>
      <w:r>
        <w:rPr>
          <w:rFonts w:ascii="Times New Roman" w:hAnsi="Times New Roman" w:cs="Times New Roman"/>
          <w:sz w:val="24"/>
          <w:szCs w:val="24"/>
        </w:rPr>
        <w:t xml:space="preserve"> одной длины</w:t>
      </w:r>
      <w:r w:rsidR="005E369A">
        <w:rPr>
          <w:rFonts w:ascii="Times New Roman" w:hAnsi="Times New Roman" w:cs="Times New Roman"/>
          <w:sz w:val="24"/>
          <w:szCs w:val="24"/>
        </w:rPr>
        <w:t xml:space="preserve">, используйте стопорную планку, поставляемую в комплекте с ленточной пилой, </w:t>
      </w:r>
      <w:r w:rsidR="007F6D07">
        <w:rPr>
          <w:rFonts w:ascii="Times New Roman" w:hAnsi="Times New Roman" w:cs="Times New Roman"/>
          <w:sz w:val="24"/>
          <w:szCs w:val="24"/>
        </w:rPr>
        <w:t>для того, чтобы</w:t>
      </w:r>
      <w:r w:rsidR="005E369A">
        <w:rPr>
          <w:rFonts w:ascii="Times New Roman" w:hAnsi="Times New Roman" w:cs="Times New Roman"/>
          <w:sz w:val="24"/>
          <w:szCs w:val="24"/>
        </w:rPr>
        <w:t xml:space="preserve"> избежать выполнения повторн</w:t>
      </w:r>
      <w:r w:rsidR="007F6D07">
        <w:rPr>
          <w:rFonts w:ascii="Times New Roman" w:hAnsi="Times New Roman" w:cs="Times New Roman"/>
          <w:sz w:val="24"/>
          <w:szCs w:val="24"/>
        </w:rPr>
        <w:t>ых</w:t>
      </w:r>
      <w:r w:rsidR="005E369A">
        <w:rPr>
          <w:rFonts w:ascii="Times New Roman" w:hAnsi="Times New Roman" w:cs="Times New Roman"/>
          <w:sz w:val="24"/>
          <w:szCs w:val="24"/>
        </w:rPr>
        <w:t xml:space="preserve"> измерени</w:t>
      </w:r>
      <w:r w:rsidR="007F6D07">
        <w:rPr>
          <w:rFonts w:ascii="Times New Roman" w:hAnsi="Times New Roman" w:cs="Times New Roman"/>
          <w:sz w:val="24"/>
          <w:szCs w:val="24"/>
        </w:rPr>
        <w:t>й</w:t>
      </w:r>
      <w:r w:rsidR="005E369A">
        <w:rPr>
          <w:rFonts w:ascii="Times New Roman" w:hAnsi="Times New Roman" w:cs="Times New Roman"/>
          <w:sz w:val="24"/>
          <w:szCs w:val="24"/>
        </w:rPr>
        <w:t>. Вставьте стержень (</w:t>
      </w:r>
      <w:r w:rsidR="005E369A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5E369A">
        <w:rPr>
          <w:rFonts w:ascii="Times New Roman" w:hAnsi="Times New Roman" w:cs="Times New Roman"/>
          <w:sz w:val="24"/>
          <w:szCs w:val="24"/>
        </w:rPr>
        <w:t xml:space="preserve">) в отверстие в основании и зафиксируйте его с помощью </w:t>
      </w:r>
      <w:r w:rsidR="007F6D07">
        <w:rPr>
          <w:rFonts w:ascii="Times New Roman" w:hAnsi="Times New Roman" w:cs="Times New Roman"/>
          <w:sz w:val="24"/>
          <w:szCs w:val="24"/>
        </w:rPr>
        <w:t>фиксирующих</w:t>
      </w:r>
      <w:r w:rsidR="005E369A">
        <w:rPr>
          <w:rFonts w:ascii="Times New Roman" w:hAnsi="Times New Roman" w:cs="Times New Roman"/>
          <w:sz w:val="24"/>
          <w:szCs w:val="24"/>
        </w:rPr>
        <w:t xml:space="preserve"> гаек. Ослабьте маховик (</w:t>
      </w:r>
      <w:r w:rsidR="005E369A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5E369A">
        <w:rPr>
          <w:rFonts w:ascii="Times New Roman" w:hAnsi="Times New Roman" w:cs="Times New Roman"/>
          <w:sz w:val="24"/>
          <w:szCs w:val="24"/>
        </w:rPr>
        <w:t>) и поместите стопорную планку (</w:t>
      </w:r>
      <w:r w:rsidR="005E369A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5E369A">
        <w:rPr>
          <w:rFonts w:ascii="Times New Roman" w:hAnsi="Times New Roman" w:cs="Times New Roman"/>
          <w:sz w:val="24"/>
          <w:szCs w:val="24"/>
        </w:rPr>
        <w:t xml:space="preserve">) на необходимое расстояние от </w:t>
      </w:r>
      <w:r w:rsidR="006B6C76">
        <w:rPr>
          <w:rFonts w:ascii="Times New Roman" w:hAnsi="Times New Roman" w:cs="Times New Roman"/>
          <w:sz w:val="24"/>
          <w:szCs w:val="24"/>
        </w:rPr>
        <w:t>полотна</w:t>
      </w:r>
      <w:r w:rsidR="005E369A">
        <w:rPr>
          <w:rFonts w:ascii="Times New Roman" w:hAnsi="Times New Roman" w:cs="Times New Roman"/>
          <w:sz w:val="24"/>
          <w:szCs w:val="24"/>
        </w:rPr>
        <w:t xml:space="preserve">. Затем </w:t>
      </w:r>
      <w:r w:rsidR="007F6D07">
        <w:rPr>
          <w:rFonts w:ascii="Times New Roman" w:hAnsi="Times New Roman" w:cs="Times New Roman"/>
          <w:sz w:val="24"/>
          <w:szCs w:val="24"/>
        </w:rPr>
        <w:t xml:space="preserve">снова </w:t>
      </w:r>
      <w:r w:rsidR="005E369A">
        <w:rPr>
          <w:rFonts w:ascii="Times New Roman" w:hAnsi="Times New Roman" w:cs="Times New Roman"/>
          <w:sz w:val="24"/>
          <w:szCs w:val="24"/>
        </w:rPr>
        <w:t>за</w:t>
      </w:r>
      <w:r w:rsidR="007F6D07">
        <w:rPr>
          <w:rFonts w:ascii="Times New Roman" w:hAnsi="Times New Roman" w:cs="Times New Roman"/>
          <w:sz w:val="24"/>
          <w:szCs w:val="24"/>
        </w:rPr>
        <w:t>тяните</w:t>
      </w:r>
      <w:r w:rsidR="005E369A">
        <w:rPr>
          <w:rFonts w:ascii="Times New Roman" w:hAnsi="Times New Roman" w:cs="Times New Roman"/>
          <w:sz w:val="24"/>
          <w:szCs w:val="24"/>
        </w:rPr>
        <w:t xml:space="preserve"> маховик (</w:t>
      </w:r>
      <w:r w:rsidR="005E369A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5E369A">
        <w:rPr>
          <w:rFonts w:ascii="Times New Roman" w:hAnsi="Times New Roman" w:cs="Times New Roman"/>
          <w:sz w:val="24"/>
          <w:szCs w:val="24"/>
        </w:rPr>
        <w:t>).</w:t>
      </w:r>
    </w:p>
    <w:p w:rsidR="0075379F" w:rsidRPr="008D1521" w:rsidRDefault="0075379F" w:rsidP="00AC10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369A" w:rsidRPr="005E369A" w:rsidRDefault="005E369A" w:rsidP="00AC1075">
      <w:pPr>
        <w:pStyle w:val="2"/>
        <w:spacing w:before="0" w:line="240" w:lineRule="auto"/>
      </w:pPr>
      <w:bookmarkStart w:id="7" w:name="_Toc509914072"/>
      <w:r w:rsidRPr="005E369A">
        <w:t xml:space="preserve">5. Регулировка угла </w:t>
      </w:r>
      <w:r w:rsidR="00271BB3">
        <w:t>пиления</w:t>
      </w:r>
      <w:bookmarkEnd w:id="7"/>
    </w:p>
    <w:p w:rsidR="00FB69F0" w:rsidRPr="008D1521" w:rsidRDefault="005E369A" w:rsidP="00AC10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Ленточная пила может выполнять </w:t>
      </w:r>
      <w:r w:rsidR="00271BB3">
        <w:rPr>
          <w:rFonts w:ascii="Times New Roman" w:hAnsi="Times New Roman" w:cs="Times New Roman"/>
          <w:sz w:val="24"/>
          <w:szCs w:val="24"/>
        </w:rPr>
        <w:t>распил</w:t>
      </w:r>
      <w:r>
        <w:rPr>
          <w:rFonts w:ascii="Times New Roman" w:hAnsi="Times New Roman" w:cs="Times New Roman"/>
          <w:sz w:val="24"/>
          <w:szCs w:val="24"/>
        </w:rPr>
        <w:t xml:space="preserve"> под углом от 0° - 45°. Достаточно ослабить гайку (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) с помощью </w:t>
      </w:r>
      <w:r w:rsidR="007F6D07">
        <w:rPr>
          <w:rFonts w:ascii="Times New Roman" w:hAnsi="Times New Roman" w:cs="Times New Roman"/>
          <w:sz w:val="24"/>
          <w:szCs w:val="24"/>
        </w:rPr>
        <w:t xml:space="preserve">гаечного </w:t>
      </w:r>
      <w:r>
        <w:rPr>
          <w:rFonts w:ascii="Times New Roman" w:hAnsi="Times New Roman" w:cs="Times New Roman"/>
          <w:sz w:val="24"/>
          <w:szCs w:val="24"/>
        </w:rPr>
        <w:t xml:space="preserve">ключа </w:t>
      </w:r>
      <w:r w:rsidR="007F6D07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17 мм и повернуть вращающуюся опору (</w:t>
      </w:r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7F6D07">
        <w:rPr>
          <w:rFonts w:ascii="Times New Roman" w:hAnsi="Times New Roman" w:cs="Times New Roman"/>
          <w:sz w:val="24"/>
          <w:szCs w:val="24"/>
        </w:rPr>
        <w:t xml:space="preserve">до тех пор, пока она не упрется </w:t>
      </w:r>
      <w:r w:rsidR="00BA122C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соответствующи</w:t>
      </w:r>
      <w:r w:rsidR="00BA122C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ограничивающи</w:t>
      </w:r>
      <w:r w:rsidR="00BA122C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упор</w:t>
      </w:r>
      <w:r w:rsidR="00BA122C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</w:rPr>
        <w:t>) и (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).  Для </w:t>
      </w:r>
      <w:r w:rsidR="007F6D07">
        <w:rPr>
          <w:rFonts w:ascii="Times New Roman" w:hAnsi="Times New Roman" w:cs="Times New Roman"/>
          <w:sz w:val="24"/>
          <w:szCs w:val="24"/>
        </w:rPr>
        <w:t xml:space="preserve">регулировки </w:t>
      </w:r>
      <w:r>
        <w:rPr>
          <w:rFonts w:ascii="Times New Roman" w:hAnsi="Times New Roman" w:cs="Times New Roman"/>
          <w:sz w:val="24"/>
          <w:szCs w:val="24"/>
        </w:rPr>
        <w:t>остальных промежуточных углов поверните вращающуюся опору до</w:t>
      </w:r>
      <w:r w:rsidR="00533777">
        <w:rPr>
          <w:rFonts w:ascii="Times New Roman" w:hAnsi="Times New Roman" w:cs="Times New Roman"/>
          <w:sz w:val="24"/>
          <w:szCs w:val="24"/>
        </w:rPr>
        <w:t xml:space="preserve"> тех пор, пока</w:t>
      </w:r>
      <w:r>
        <w:rPr>
          <w:rFonts w:ascii="Times New Roman" w:hAnsi="Times New Roman" w:cs="Times New Roman"/>
          <w:sz w:val="24"/>
          <w:szCs w:val="24"/>
        </w:rPr>
        <w:t xml:space="preserve"> отметк</w:t>
      </w:r>
      <w:r w:rsidR="00533777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r>
        <w:rPr>
          <w:rFonts w:ascii="Times New Roman" w:hAnsi="Times New Roman" w:cs="Times New Roman"/>
          <w:sz w:val="24"/>
          <w:szCs w:val="24"/>
        </w:rPr>
        <w:t>) на опоре</w:t>
      </w:r>
      <w:r w:rsidR="00533777">
        <w:rPr>
          <w:rFonts w:ascii="Times New Roman" w:hAnsi="Times New Roman" w:cs="Times New Roman"/>
          <w:sz w:val="24"/>
          <w:szCs w:val="24"/>
        </w:rPr>
        <w:t xml:space="preserve"> не </w:t>
      </w:r>
      <w:r w:rsidR="00BA122C">
        <w:rPr>
          <w:rFonts w:ascii="Times New Roman" w:hAnsi="Times New Roman" w:cs="Times New Roman"/>
          <w:sz w:val="24"/>
          <w:szCs w:val="24"/>
        </w:rPr>
        <w:t>совпадет</w:t>
      </w:r>
      <w:r w:rsidR="00533777">
        <w:rPr>
          <w:rFonts w:ascii="Times New Roman" w:hAnsi="Times New Roman" w:cs="Times New Roman"/>
          <w:sz w:val="24"/>
          <w:szCs w:val="24"/>
        </w:rPr>
        <w:t xml:space="preserve"> с соответствующим положением на пластине. Затем снова зафиксируйте вращающуюся опору с помощью гайки (</w:t>
      </w:r>
      <w:r w:rsidR="0053377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533777">
        <w:rPr>
          <w:rFonts w:ascii="Times New Roman" w:hAnsi="Times New Roman" w:cs="Times New Roman"/>
          <w:sz w:val="24"/>
          <w:szCs w:val="24"/>
        </w:rPr>
        <w:t>).</w:t>
      </w:r>
    </w:p>
    <w:p w:rsidR="0075379F" w:rsidRPr="008D1521" w:rsidRDefault="0075379F" w:rsidP="00AC10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3777" w:rsidRPr="00533777" w:rsidRDefault="00533777" w:rsidP="00AC1075">
      <w:pPr>
        <w:pStyle w:val="2"/>
        <w:spacing w:before="0" w:line="240" w:lineRule="auto"/>
      </w:pPr>
      <w:bookmarkStart w:id="8" w:name="_Toc509914073"/>
      <w:r w:rsidRPr="00533777">
        <w:t xml:space="preserve">6. Замена </w:t>
      </w:r>
      <w:r w:rsidR="006B6C76">
        <w:t>полотна</w:t>
      </w:r>
      <w:bookmarkEnd w:id="8"/>
    </w:p>
    <w:p w:rsidR="00533777" w:rsidRDefault="00533777" w:rsidP="00AC10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износе </w:t>
      </w:r>
      <w:r w:rsidR="006B6C76">
        <w:rPr>
          <w:rFonts w:ascii="Times New Roman" w:hAnsi="Times New Roman" w:cs="Times New Roman"/>
          <w:sz w:val="24"/>
          <w:szCs w:val="24"/>
        </w:rPr>
        <w:t>полотна</w:t>
      </w:r>
      <w:r>
        <w:rPr>
          <w:rFonts w:ascii="Times New Roman" w:hAnsi="Times New Roman" w:cs="Times New Roman"/>
          <w:sz w:val="24"/>
          <w:szCs w:val="24"/>
        </w:rPr>
        <w:t xml:space="preserve"> или </w:t>
      </w:r>
      <w:r w:rsidR="00635B1F">
        <w:rPr>
          <w:rFonts w:ascii="Times New Roman" w:hAnsi="Times New Roman" w:cs="Times New Roman"/>
          <w:sz w:val="24"/>
          <w:szCs w:val="24"/>
        </w:rPr>
        <w:t xml:space="preserve">в случае, </w:t>
      </w:r>
      <w:r>
        <w:rPr>
          <w:rFonts w:ascii="Times New Roman" w:hAnsi="Times New Roman" w:cs="Times New Roman"/>
          <w:sz w:val="24"/>
          <w:szCs w:val="24"/>
        </w:rPr>
        <w:t xml:space="preserve">если необходимо использовать </w:t>
      </w:r>
      <w:r w:rsidR="006B6C76">
        <w:rPr>
          <w:rFonts w:ascii="Times New Roman" w:hAnsi="Times New Roman" w:cs="Times New Roman"/>
          <w:sz w:val="24"/>
          <w:szCs w:val="24"/>
        </w:rPr>
        <w:t>полотно</w:t>
      </w:r>
      <w:r>
        <w:rPr>
          <w:rFonts w:ascii="Times New Roman" w:hAnsi="Times New Roman" w:cs="Times New Roman"/>
          <w:sz w:val="24"/>
          <w:szCs w:val="24"/>
        </w:rPr>
        <w:t xml:space="preserve"> с другими зубья</w:t>
      </w:r>
      <w:r w:rsidR="00BA122C">
        <w:rPr>
          <w:rFonts w:ascii="Times New Roman" w:hAnsi="Times New Roman" w:cs="Times New Roman"/>
          <w:sz w:val="24"/>
          <w:szCs w:val="24"/>
        </w:rPr>
        <w:t xml:space="preserve">ми (см «Выбор </w:t>
      </w:r>
      <w:r w:rsidR="00271BB3">
        <w:rPr>
          <w:rFonts w:ascii="Times New Roman" w:hAnsi="Times New Roman" w:cs="Times New Roman"/>
          <w:sz w:val="24"/>
          <w:szCs w:val="24"/>
        </w:rPr>
        <w:t>полотна</w:t>
      </w:r>
      <w:r w:rsidR="00BA122C">
        <w:rPr>
          <w:rFonts w:ascii="Times New Roman" w:hAnsi="Times New Roman" w:cs="Times New Roman"/>
          <w:sz w:val="24"/>
          <w:szCs w:val="24"/>
        </w:rPr>
        <w:t>», пункт 7),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36C6">
        <w:rPr>
          <w:rFonts w:ascii="Times New Roman" w:hAnsi="Times New Roman" w:cs="Times New Roman"/>
          <w:sz w:val="24"/>
          <w:szCs w:val="24"/>
        </w:rPr>
        <w:t>его</w:t>
      </w:r>
      <w:r>
        <w:rPr>
          <w:rFonts w:ascii="Times New Roman" w:hAnsi="Times New Roman" w:cs="Times New Roman"/>
          <w:sz w:val="24"/>
          <w:szCs w:val="24"/>
        </w:rPr>
        <w:t xml:space="preserve"> необходимо заменить </w:t>
      </w:r>
      <w:r w:rsidR="00BA122C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более подходящ</w:t>
      </w:r>
      <w:r w:rsidR="00BA122C">
        <w:rPr>
          <w:rFonts w:ascii="Times New Roman" w:hAnsi="Times New Roman" w:cs="Times New Roman"/>
          <w:sz w:val="24"/>
          <w:szCs w:val="24"/>
        </w:rPr>
        <w:t>ее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33777" w:rsidRPr="00F87E50" w:rsidRDefault="000544F2" w:rsidP="00AC1075">
      <w:pPr>
        <w:pStyle w:val="a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87E50">
        <w:rPr>
          <w:rFonts w:ascii="Times New Roman" w:hAnsi="Times New Roman" w:cs="Times New Roman"/>
          <w:sz w:val="24"/>
          <w:szCs w:val="24"/>
        </w:rPr>
        <w:t xml:space="preserve">Ослабьте рычаг </w:t>
      </w:r>
      <w:r w:rsidRPr="00F87E5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F87E50">
        <w:rPr>
          <w:rFonts w:ascii="Times New Roman" w:hAnsi="Times New Roman" w:cs="Times New Roman"/>
          <w:sz w:val="24"/>
          <w:szCs w:val="24"/>
        </w:rPr>
        <w:t xml:space="preserve"> (рис.2) </w:t>
      </w:r>
      <w:r w:rsidR="001610F5" w:rsidRPr="00F87E50">
        <w:rPr>
          <w:rFonts w:ascii="Times New Roman" w:hAnsi="Times New Roman" w:cs="Times New Roman"/>
          <w:sz w:val="24"/>
          <w:szCs w:val="24"/>
        </w:rPr>
        <w:t xml:space="preserve">и </w:t>
      </w:r>
      <w:r w:rsidR="004036C6">
        <w:rPr>
          <w:rFonts w:ascii="Times New Roman" w:hAnsi="Times New Roman" w:cs="Times New Roman"/>
          <w:sz w:val="24"/>
          <w:szCs w:val="24"/>
        </w:rPr>
        <w:t>переместите</w:t>
      </w:r>
      <w:r w:rsidR="001610F5" w:rsidRPr="00F87E50">
        <w:rPr>
          <w:rFonts w:ascii="Times New Roman" w:hAnsi="Times New Roman" w:cs="Times New Roman"/>
          <w:sz w:val="24"/>
          <w:szCs w:val="24"/>
        </w:rPr>
        <w:t xml:space="preserve"> направляющ</w:t>
      </w:r>
      <w:r w:rsidR="005E30D1">
        <w:rPr>
          <w:rFonts w:ascii="Times New Roman" w:hAnsi="Times New Roman" w:cs="Times New Roman"/>
          <w:sz w:val="24"/>
          <w:szCs w:val="24"/>
        </w:rPr>
        <w:t>ие</w:t>
      </w:r>
      <w:r w:rsidR="001610F5" w:rsidRPr="00F87E50">
        <w:rPr>
          <w:rFonts w:ascii="Times New Roman" w:hAnsi="Times New Roman" w:cs="Times New Roman"/>
          <w:sz w:val="24"/>
          <w:szCs w:val="24"/>
        </w:rPr>
        <w:t xml:space="preserve"> </w:t>
      </w:r>
      <w:r w:rsidR="006B6C76">
        <w:rPr>
          <w:rFonts w:ascii="Times New Roman" w:hAnsi="Times New Roman" w:cs="Times New Roman"/>
          <w:sz w:val="24"/>
          <w:szCs w:val="24"/>
        </w:rPr>
        <w:t>полотна</w:t>
      </w:r>
      <w:r w:rsidR="001610F5" w:rsidRPr="00F87E50">
        <w:rPr>
          <w:rFonts w:ascii="Times New Roman" w:hAnsi="Times New Roman" w:cs="Times New Roman"/>
          <w:sz w:val="24"/>
          <w:szCs w:val="24"/>
        </w:rPr>
        <w:t xml:space="preserve"> </w:t>
      </w:r>
      <w:r w:rsidR="001610F5" w:rsidRPr="00F87E5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4036C6">
        <w:rPr>
          <w:rFonts w:ascii="Times New Roman" w:hAnsi="Times New Roman" w:cs="Times New Roman"/>
          <w:sz w:val="24"/>
          <w:szCs w:val="24"/>
        </w:rPr>
        <w:t xml:space="preserve"> до упора </w:t>
      </w:r>
      <w:r w:rsidR="001610F5" w:rsidRPr="00F87E50">
        <w:rPr>
          <w:rFonts w:ascii="Times New Roman" w:hAnsi="Times New Roman" w:cs="Times New Roman"/>
          <w:sz w:val="24"/>
          <w:szCs w:val="24"/>
        </w:rPr>
        <w:t>по направлению стрелки на рис. 2.</w:t>
      </w:r>
    </w:p>
    <w:p w:rsidR="001610F5" w:rsidRPr="00F87E50" w:rsidRDefault="001610F5" w:rsidP="00AC1075">
      <w:pPr>
        <w:pStyle w:val="a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87E50">
        <w:rPr>
          <w:rFonts w:ascii="Times New Roman" w:hAnsi="Times New Roman" w:cs="Times New Roman"/>
          <w:sz w:val="24"/>
          <w:szCs w:val="24"/>
        </w:rPr>
        <w:t>Снимите защитный кожух А, вывинтив четыре винта.</w:t>
      </w:r>
    </w:p>
    <w:p w:rsidR="001610F5" w:rsidRPr="00F87E50" w:rsidRDefault="001610F5" w:rsidP="00AC1075">
      <w:pPr>
        <w:pStyle w:val="a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87E50">
        <w:rPr>
          <w:rFonts w:ascii="Times New Roman" w:hAnsi="Times New Roman" w:cs="Times New Roman"/>
          <w:sz w:val="24"/>
          <w:szCs w:val="24"/>
        </w:rPr>
        <w:t xml:space="preserve">Ослабьте натяжение </w:t>
      </w:r>
      <w:r w:rsidR="006B6C76">
        <w:rPr>
          <w:rFonts w:ascii="Times New Roman" w:hAnsi="Times New Roman" w:cs="Times New Roman"/>
          <w:sz w:val="24"/>
          <w:szCs w:val="24"/>
        </w:rPr>
        <w:t>полотна</w:t>
      </w:r>
      <w:r w:rsidRPr="00F87E50">
        <w:rPr>
          <w:rFonts w:ascii="Times New Roman" w:hAnsi="Times New Roman" w:cs="Times New Roman"/>
          <w:sz w:val="24"/>
          <w:szCs w:val="24"/>
        </w:rPr>
        <w:t xml:space="preserve">, повернув </w:t>
      </w:r>
      <w:r w:rsidR="004036C6">
        <w:rPr>
          <w:rFonts w:ascii="Times New Roman" w:hAnsi="Times New Roman" w:cs="Times New Roman"/>
          <w:sz w:val="24"/>
          <w:szCs w:val="24"/>
        </w:rPr>
        <w:t>круглую</w:t>
      </w:r>
      <w:r w:rsidRPr="00F87E50">
        <w:rPr>
          <w:rFonts w:ascii="Times New Roman" w:hAnsi="Times New Roman" w:cs="Times New Roman"/>
          <w:sz w:val="24"/>
          <w:szCs w:val="24"/>
        </w:rPr>
        <w:t xml:space="preserve"> </w:t>
      </w:r>
      <w:r w:rsidR="004036C6">
        <w:rPr>
          <w:rFonts w:ascii="Times New Roman" w:hAnsi="Times New Roman" w:cs="Times New Roman"/>
          <w:sz w:val="24"/>
          <w:szCs w:val="24"/>
        </w:rPr>
        <w:t xml:space="preserve">ручку </w:t>
      </w:r>
      <w:r w:rsidRPr="00F87E50">
        <w:rPr>
          <w:rFonts w:ascii="Times New Roman" w:hAnsi="Times New Roman" w:cs="Times New Roman"/>
          <w:sz w:val="24"/>
          <w:szCs w:val="24"/>
        </w:rPr>
        <w:t xml:space="preserve">С (рис.1) по часовой стрелке до </w:t>
      </w:r>
      <w:r w:rsidR="004036C6">
        <w:rPr>
          <w:rFonts w:ascii="Times New Roman" w:hAnsi="Times New Roman" w:cs="Times New Roman"/>
          <w:sz w:val="24"/>
          <w:szCs w:val="24"/>
        </w:rPr>
        <w:t>упора</w:t>
      </w:r>
      <w:r w:rsidRPr="00F87E50">
        <w:rPr>
          <w:rFonts w:ascii="Times New Roman" w:hAnsi="Times New Roman" w:cs="Times New Roman"/>
          <w:sz w:val="24"/>
          <w:szCs w:val="24"/>
        </w:rPr>
        <w:t xml:space="preserve">, а маховик </w:t>
      </w:r>
      <w:r w:rsidRPr="00F87E5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F87E50">
        <w:rPr>
          <w:rFonts w:ascii="Times New Roman" w:hAnsi="Times New Roman" w:cs="Times New Roman"/>
          <w:sz w:val="24"/>
          <w:szCs w:val="24"/>
        </w:rPr>
        <w:t xml:space="preserve"> против часовой стрелки.</w:t>
      </w:r>
    </w:p>
    <w:p w:rsidR="001610F5" w:rsidRPr="00F87E50" w:rsidRDefault="00EE1E6C" w:rsidP="00AC1075">
      <w:pPr>
        <w:pStyle w:val="a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87E50">
        <w:rPr>
          <w:rFonts w:ascii="Times New Roman" w:hAnsi="Times New Roman" w:cs="Times New Roman"/>
          <w:sz w:val="24"/>
          <w:szCs w:val="24"/>
        </w:rPr>
        <w:t xml:space="preserve">С помощью гаечного ключа </w:t>
      </w:r>
      <w:r w:rsidR="004036C6">
        <w:rPr>
          <w:rFonts w:ascii="Times New Roman" w:hAnsi="Times New Roman" w:cs="Times New Roman"/>
          <w:sz w:val="24"/>
          <w:szCs w:val="24"/>
        </w:rPr>
        <w:t xml:space="preserve">на </w:t>
      </w:r>
      <w:r w:rsidRPr="00F87E50">
        <w:rPr>
          <w:rFonts w:ascii="Times New Roman" w:hAnsi="Times New Roman" w:cs="Times New Roman"/>
          <w:sz w:val="24"/>
          <w:szCs w:val="24"/>
        </w:rPr>
        <w:t xml:space="preserve">10 мм ослабьте шестигранные гайки </w:t>
      </w:r>
      <w:r w:rsidRPr="00F87E50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F87E50">
        <w:rPr>
          <w:rFonts w:ascii="Times New Roman" w:hAnsi="Times New Roman" w:cs="Times New Roman"/>
          <w:sz w:val="24"/>
          <w:szCs w:val="24"/>
        </w:rPr>
        <w:t xml:space="preserve"> на двух направляющих на внешней стороне </w:t>
      </w:r>
      <w:r w:rsidR="006B6C76">
        <w:rPr>
          <w:rFonts w:ascii="Times New Roman" w:hAnsi="Times New Roman" w:cs="Times New Roman"/>
          <w:sz w:val="24"/>
          <w:szCs w:val="24"/>
        </w:rPr>
        <w:t>полотна</w:t>
      </w:r>
      <w:r w:rsidRPr="00F87E50">
        <w:rPr>
          <w:rFonts w:ascii="Times New Roman" w:hAnsi="Times New Roman" w:cs="Times New Roman"/>
          <w:sz w:val="24"/>
          <w:szCs w:val="24"/>
        </w:rPr>
        <w:t xml:space="preserve"> (рис. 5).</w:t>
      </w:r>
    </w:p>
    <w:p w:rsidR="00EE1E6C" w:rsidRPr="00F87E50" w:rsidRDefault="00EE1E6C" w:rsidP="00AC1075">
      <w:pPr>
        <w:pStyle w:val="a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87E50">
        <w:rPr>
          <w:rFonts w:ascii="Times New Roman" w:hAnsi="Times New Roman" w:cs="Times New Roman"/>
          <w:sz w:val="24"/>
          <w:szCs w:val="24"/>
        </w:rPr>
        <w:t>Тем же ключом аккуратно поверните головк</w:t>
      </w:r>
      <w:r w:rsidR="004036C6">
        <w:rPr>
          <w:rFonts w:ascii="Times New Roman" w:hAnsi="Times New Roman" w:cs="Times New Roman"/>
          <w:sz w:val="24"/>
          <w:szCs w:val="24"/>
        </w:rPr>
        <w:t>и</w:t>
      </w:r>
      <w:r w:rsidRPr="00F87E50">
        <w:rPr>
          <w:rFonts w:ascii="Times New Roman" w:hAnsi="Times New Roman" w:cs="Times New Roman"/>
          <w:sz w:val="24"/>
          <w:szCs w:val="24"/>
        </w:rPr>
        <w:t xml:space="preserve"> винтов </w:t>
      </w:r>
      <w:r w:rsidRPr="00F87E50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F87E50">
        <w:rPr>
          <w:rFonts w:ascii="Times New Roman" w:hAnsi="Times New Roman" w:cs="Times New Roman"/>
          <w:sz w:val="24"/>
          <w:szCs w:val="24"/>
        </w:rPr>
        <w:t xml:space="preserve"> на </w:t>
      </w:r>
      <w:r w:rsidR="004036C6">
        <w:rPr>
          <w:rFonts w:ascii="Times New Roman" w:hAnsi="Times New Roman" w:cs="Times New Roman"/>
          <w:sz w:val="24"/>
          <w:szCs w:val="24"/>
        </w:rPr>
        <w:t>т</w:t>
      </w:r>
      <w:r w:rsidR="005E30D1">
        <w:rPr>
          <w:rFonts w:ascii="Times New Roman" w:hAnsi="Times New Roman" w:cs="Times New Roman"/>
          <w:sz w:val="24"/>
          <w:szCs w:val="24"/>
        </w:rPr>
        <w:t>ех</w:t>
      </w:r>
      <w:r w:rsidRPr="00F87E50">
        <w:rPr>
          <w:rFonts w:ascii="Times New Roman" w:hAnsi="Times New Roman" w:cs="Times New Roman"/>
          <w:sz w:val="24"/>
          <w:szCs w:val="24"/>
        </w:rPr>
        <w:t xml:space="preserve"> же направляющ</w:t>
      </w:r>
      <w:r w:rsidR="005E30D1">
        <w:rPr>
          <w:rFonts w:ascii="Times New Roman" w:hAnsi="Times New Roman" w:cs="Times New Roman"/>
          <w:sz w:val="24"/>
          <w:szCs w:val="24"/>
        </w:rPr>
        <w:t>их</w:t>
      </w:r>
      <w:r w:rsidRPr="00F87E50">
        <w:rPr>
          <w:rFonts w:ascii="Times New Roman" w:hAnsi="Times New Roman" w:cs="Times New Roman"/>
          <w:sz w:val="24"/>
          <w:szCs w:val="24"/>
        </w:rPr>
        <w:t xml:space="preserve"> </w:t>
      </w:r>
      <w:r w:rsidR="006B6C76">
        <w:rPr>
          <w:rFonts w:ascii="Times New Roman" w:hAnsi="Times New Roman" w:cs="Times New Roman"/>
          <w:sz w:val="24"/>
          <w:szCs w:val="24"/>
        </w:rPr>
        <w:t>полотна</w:t>
      </w:r>
      <w:r w:rsidRPr="00F87E50">
        <w:rPr>
          <w:rFonts w:ascii="Times New Roman" w:hAnsi="Times New Roman" w:cs="Times New Roman"/>
          <w:sz w:val="24"/>
          <w:szCs w:val="24"/>
        </w:rPr>
        <w:t xml:space="preserve"> против часовой стрелки, чтобы </w:t>
      </w:r>
      <w:r w:rsidR="004036C6">
        <w:rPr>
          <w:rFonts w:ascii="Times New Roman" w:hAnsi="Times New Roman" w:cs="Times New Roman"/>
          <w:sz w:val="24"/>
          <w:szCs w:val="24"/>
        </w:rPr>
        <w:t xml:space="preserve">переместить </w:t>
      </w:r>
      <w:r w:rsidRPr="00F87E50">
        <w:rPr>
          <w:rFonts w:ascii="Times New Roman" w:hAnsi="Times New Roman" w:cs="Times New Roman"/>
          <w:sz w:val="24"/>
          <w:szCs w:val="24"/>
        </w:rPr>
        <w:t xml:space="preserve">подшипники на достаточное расстояние </w:t>
      </w:r>
      <w:r w:rsidR="004036C6" w:rsidRPr="00F87E50">
        <w:rPr>
          <w:rFonts w:ascii="Times New Roman" w:hAnsi="Times New Roman" w:cs="Times New Roman"/>
          <w:sz w:val="24"/>
          <w:szCs w:val="24"/>
        </w:rPr>
        <w:t xml:space="preserve">от </w:t>
      </w:r>
      <w:r w:rsidR="006B6C76">
        <w:rPr>
          <w:rFonts w:ascii="Times New Roman" w:hAnsi="Times New Roman" w:cs="Times New Roman"/>
          <w:sz w:val="24"/>
          <w:szCs w:val="24"/>
        </w:rPr>
        <w:t>полотна</w:t>
      </w:r>
      <w:r w:rsidR="004036C6" w:rsidRPr="00F87E50">
        <w:rPr>
          <w:rFonts w:ascii="Times New Roman" w:hAnsi="Times New Roman" w:cs="Times New Roman"/>
          <w:sz w:val="24"/>
          <w:szCs w:val="24"/>
        </w:rPr>
        <w:t xml:space="preserve"> </w:t>
      </w:r>
      <w:r w:rsidRPr="00F87E50">
        <w:rPr>
          <w:rFonts w:ascii="Times New Roman" w:hAnsi="Times New Roman" w:cs="Times New Roman"/>
          <w:sz w:val="24"/>
          <w:szCs w:val="24"/>
        </w:rPr>
        <w:t xml:space="preserve">и посредством этого обеспечить возможность без труда вытащить </w:t>
      </w:r>
      <w:r w:rsidR="006B6C76">
        <w:rPr>
          <w:rFonts w:ascii="Times New Roman" w:hAnsi="Times New Roman" w:cs="Times New Roman"/>
          <w:sz w:val="24"/>
          <w:szCs w:val="24"/>
        </w:rPr>
        <w:t>полотно</w:t>
      </w:r>
      <w:r w:rsidRPr="00F87E50">
        <w:rPr>
          <w:rFonts w:ascii="Times New Roman" w:hAnsi="Times New Roman" w:cs="Times New Roman"/>
          <w:sz w:val="24"/>
          <w:szCs w:val="24"/>
        </w:rPr>
        <w:t xml:space="preserve"> из направляющих.</w:t>
      </w:r>
    </w:p>
    <w:p w:rsidR="00EE1E6C" w:rsidRPr="00F87E50" w:rsidRDefault="00EE1E6C" w:rsidP="00AC1075">
      <w:pPr>
        <w:pStyle w:val="a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87E50">
        <w:rPr>
          <w:rFonts w:ascii="Times New Roman" w:hAnsi="Times New Roman" w:cs="Times New Roman"/>
          <w:sz w:val="24"/>
          <w:szCs w:val="24"/>
        </w:rPr>
        <w:t xml:space="preserve">Вытащите </w:t>
      </w:r>
      <w:r w:rsidR="006B6C76">
        <w:rPr>
          <w:rFonts w:ascii="Times New Roman" w:hAnsi="Times New Roman" w:cs="Times New Roman"/>
          <w:sz w:val="24"/>
          <w:szCs w:val="24"/>
        </w:rPr>
        <w:t>полотно</w:t>
      </w:r>
      <w:r w:rsidRPr="00F87E50">
        <w:rPr>
          <w:rFonts w:ascii="Times New Roman" w:hAnsi="Times New Roman" w:cs="Times New Roman"/>
          <w:sz w:val="24"/>
          <w:szCs w:val="24"/>
        </w:rPr>
        <w:t xml:space="preserve"> сначала из направляющих, затем из шкивов с резиновым покрытием.</w:t>
      </w:r>
    </w:p>
    <w:p w:rsidR="00EE1E6C" w:rsidRPr="00F87E50" w:rsidRDefault="004036C6" w:rsidP="00AC1075">
      <w:pPr>
        <w:pStyle w:val="a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Установите</w:t>
      </w:r>
      <w:r w:rsidR="00EE1E6C" w:rsidRPr="00F87E50">
        <w:rPr>
          <w:rFonts w:ascii="Times New Roman" w:hAnsi="Times New Roman" w:cs="Times New Roman"/>
          <w:sz w:val="24"/>
          <w:szCs w:val="24"/>
        </w:rPr>
        <w:t xml:space="preserve"> новое </w:t>
      </w:r>
      <w:r w:rsidR="006B6C76">
        <w:rPr>
          <w:rFonts w:ascii="Times New Roman" w:hAnsi="Times New Roman" w:cs="Times New Roman"/>
          <w:sz w:val="24"/>
          <w:szCs w:val="24"/>
        </w:rPr>
        <w:t>полотно</w:t>
      </w:r>
      <w:r w:rsidR="00EE1E6C" w:rsidRPr="00F87E50">
        <w:rPr>
          <w:rFonts w:ascii="Times New Roman" w:hAnsi="Times New Roman" w:cs="Times New Roman"/>
          <w:sz w:val="24"/>
          <w:szCs w:val="24"/>
        </w:rPr>
        <w:t xml:space="preserve"> сначала между направляющими, а затем на шкивы с резиновым покрытием</w:t>
      </w:r>
      <w:r w:rsidR="005E30D1">
        <w:rPr>
          <w:rFonts w:ascii="Times New Roman" w:hAnsi="Times New Roman" w:cs="Times New Roman"/>
          <w:sz w:val="24"/>
          <w:szCs w:val="24"/>
        </w:rPr>
        <w:t xml:space="preserve"> таким образом</w:t>
      </w:r>
      <w:r w:rsidR="00EE1E6C" w:rsidRPr="00F87E50">
        <w:rPr>
          <w:rFonts w:ascii="Times New Roman" w:hAnsi="Times New Roman" w:cs="Times New Roman"/>
          <w:sz w:val="24"/>
          <w:szCs w:val="24"/>
        </w:rPr>
        <w:t>, чтобы зубья были повернуты так, как показано на рис. 6.</w:t>
      </w:r>
    </w:p>
    <w:p w:rsidR="00EE1E6C" w:rsidRPr="00F87E50" w:rsidRDefault="00EE1E6C" w:rsidP="00AC1075">
      <w:pPr>
        <w:pStyle w:val="a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87E50">
        <w:rPr>
          <w:rFonts w:ascii="Times New Roman" w:hAnsi="Times New Roman" w:cs="Times New Roman"/>
          <w:sz w:val="24"/>
          <w:szCs w:val="24"/>
        </w:rPr>
        <w:t xml:space="preserve">Снова отрегулируйте натяжение </w:t>
      </w:r>
      <w:r w:rsidR="006B6C76">
        <w:rPr>
          <w:rFonts w:ascii="Times New Roman" w:hAnsi="Times New Roman" w:cs="Times New Roman"/>
          <w:sz w:val="24"/>
          <w:szCs w:val="24"/>
        </w:rPr>
        <w:t>полотна</w:t>
      </w:r>
      <w:r w:rsidRPr="00F87E50">
        <w:rPr>
          <w:rFonts w:ascii="Times New Roman" w:hAnsi="Times New Roman" w:cs="Times New Roman"/>
          <w:sz w:val="24"/>
          <w:szCs w:val="24"/>
        </w:rPr>
        <w:t xml:space="preserve">, как описано в пункте 1, и переместите две внешних направляющих </w:t>
      </w:r>
      <w:r w:rsidR="006B6C76">
        <w:rPr>
          <w:rFonts w:ascii="Times New Roman" w:hAnsi="Times New Roman" w:cs="Times New Roman"/>
          <w:sz w:val="24"/>
          <w:szCs w:val="24"/>
        </w:rPr>
        <w:t>полотна</w:t>
      </w:r>
      <w:r w:rsidRPr="00F87E50">
        <w:rPr>
          <w:rFonts w:ascii="Times New Roman" w:hAnsi="Times New Roman" w:cs="Times New Roman"/>
          <w:sz w:val="24"/>
          <w:szCs w:val="24"/>
        </w:rPr>
        <w:t xml:space="preserve"> так, чтобы они слегка </w:t>
      </w:r>
      <w:r w:rsidR="004036C6">
        <w:rPr>
          <w:rFonts w:ascii="Times New Roman" w:hAnsi="Times New Roman" w:cs="Times New Roman"/>
          <w:sz w:val="24"/>
          <w:szCs w:val="24"/>
        </w:rPr>
        <w:t xml:space="preserve">касались </w:t>
      </w:r>
      <w:r w:rsidR="006B6C76">
        <w:rPr>
          <w:rFonts w:ascii="Times New Roman" w:hAnsi="Times New Roman" w:cs="Times New Roman"/>
          <w:sz w:val="24"/>
          <w:szCs w:val="24"/>
        </w:rPr>
        <w:t>полотна</w:t>
      </w:r>
      <w:r w:rsidRPr="00F87E50">
        <w:rPr>
          <w:rFonts w:ascii="Times New Roman" w:hAnsi="Times New Roman" w:cs="Times New Roman"/>
          <w:sz w:val="24"/>
          <w:szCs w:val="24"/>
        </w:rPr>
        <w:t xml:space="preserve">, повернув головку винта </w:t>
      </w:r>
      <w:r w:rsidRPr="00F87E50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F87E50">
        <w:rPr>
          <w:rFonts w:ascii="Times New Roman" w:hAnsi="Times New Roman" w:cs="Times New Roman"/>
          <w:sz w:val="24"/>
          <w:szCs w:val="24"/>
        </w:rPr>
        <w:t xml:space="preserve"> по часовой стрелке.</w:t>
      </w:r>
    </w:p>
    <w:p w:rsidR="00EE1E6C" w:rsidRPr="00F87E50" w:rsidRDefault="00EE1E6C" w:rsidP="00AC1075">
      <w:pPr>
        <w:pStyle w:val="a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87E50">
        <w:rPr>
          <w:rFonts w:ascii="Times New Roman" w:hAnsi="Times New Roman" w:cs="Times New Roman"/>
          <w:sz w:val="24"/>
          <w:szCs w:val="24"/>
        </w:rPr>
        <w:t xml:space="preserve">Снова затяните две шестигранные гайки </w:t>
      </w:r>
      <w:r w:rsidRPr="00F87E50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F87E50">
        <w:rPr>
          <w:rFonts w:ascii="Times New Roman" w:hAnsi="Times New Roman" w:cs="Times New Roman"/>
          <w:sz w:val="24"/>
          <w:szCs w:val="24"/>
        </w:rPr>
        <w:t>.</w:t>
      </w:r>
    </w:p>
    <w:p w:rsidR="00EE1E6C" w:rsidRPr="00F87E50" w:rsidRDefault="00EE1E6C" w:rsidP="00AC1075">
      <w:pPr>
        <w:pStyle w:val="a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87E50">
        <w:rPr>
          <w:rFonts w:ascii="Times New Roman" w:hAnsi="Times New Roman" w:cs="Times New Roman"/>
          <w:sz w:val="24"/>
          <w:szCs w:val="24"/>
        </w:rPr>
        <w:t xml:space="preserve">Установите защитный кожух А, аккуратно вставив </w:t>
      </w:r>
      <w:r w:rsidR="006B6C76">
        <w:rPr>
          <w:rFonts w:ascii="Times New Roman" w:hAnsi="Times New Roman" w:cs="Times New Roman"/>
          <w:sz w:val="24"/>
          <w:szCs w:val="24"/>
        </w:rPr>
        <w:t>полотно</w:t>
      </w:r>
      <w:r w:rsidRPr="00F87E50">
        <w:rPr>
          <w:rFonts w:ascii="Times New Roman" w:hAnsi="Times New Roman" w:cs="Times New Roman"/>
          <w:sz w:val="24"/>
          <w:szCs w:val="24"/>
        </w:rPr>
        <w:t xml:space="preserve"> между </w:t>
      </w:r>
      <w:r w:rsidR="004036C6">
        <w:rPr>
          <w:rFonts w:ascii="Times New Roman" w:hAnsi="Times New Roman" w:cs="Times New Roman"/>
          <w:sz w:val="24"/>
          <w:szCs w:val="24"/>
        </w:rPr>
        <w:t>защитными скобами</w:t>
      </w:r>
      <w:r w:rsidR="00F87E50" w:rsidRPr="00F87E50">
        <w:rPr>
          <w:rFonts w:ascii="Times New Roman" w:hAnsi="Times New Roman" w:cs="Times New Roman"/>
          <w:sz w:val="24"/>
          <w:szCs w:val="24"/>
        </w:rPr>
        <w:t xml:space="preserve"> </w:t>
      </w:r>
      <w:r w:rsidR="00F87E50" w:rsidRPr="00F87E50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F87E50" w:rsidRPr="00F87E50">
        <w:rPr>
          <w:rFonts w:ascii="Times New Roman" w:hAnsi="Times New Roman" w:cs="Times New Roman"/>
          <w:sz w:val="24"/>
          <w:szCs w:val="24"/>
        </w:rPr>
        <w:t xml:space="preserve"> (см. рис. 1).</w:t>
      </w:r>
    </w:p>
    <w:p w:rsidR="00F87E50" w:rsidRPr="00AC1075" w:rsidRDefault="00F87E50" w:rsidP="00AC1075">
      <w:pPr>
        <w:pStyle w:val="a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87E50">
        <w:rPr>
          <w:rFonts w:ascii="Times New Roman" w:hAnsi="Times New Roman" w:cs="Times New Roman"/>
          <w:sz w:val="24"/>
          <w:szCs w:val="24"/>
        </w:rPr>
        <w:t>Установите направляющ</w:t>
      </w:r>
      <w:r w:rsidR="005E30D1">
        <w:rPr>
          <w:rFonts w:ascii="Times New Roman" w:hAnsi="Times New Roman" w:cs="Times New Roman"/>
          <w:sz w:val="24"/>
          <w:szCs w:val="24"/>
        </w:rPr>
        <w:t>ие</w:t>
      </w:r>
      <w:r w:rsidRPr="00F87E50">
        <w:rPr>
          <w:rFonts w:ascii="Times New Roman" w:hAnsi="Times New Roman" w:cs="Times New Roman"/>
          <w:sz w:val="24"/>
          <w:szCs w:val="24"/>
        </w:rPr>
        <w:t xml:space="preserve"> </w:t>
      </w:r>
      <w:r w:rsidR="006B6C76">
        <w:rPr>
          <w:rFonts w:ascii="Times New Roman" w:hAnsi="Times New Roman" w:cs="Times New Roman"/>
          <w:sz w:val="24"/>
          <w:szCs w:val="24"/>
        </w:rPr>
        <w:t>полотна</w:t>
      </w:r>
      <w:r w:rsidRPr="00F87E50">
        <w:rPr>
          <w:rFonts w:ascii="Times New Roman" w:hAnsi="Times New Roman" w:cs="Times New Roman"/>
          <w:sz w:val="24"/>
          <w:szCs w:val="24"/>
        </w:rPr>
        <w:t xml:space="preserve"> </w:t>
      </w:r>
      <w:r w:rsidRPr="00F87E5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F87E50">
        <w:rPr>
          <w:rFonts w:ascii="Times New Roman" w:hAnsi="Times New Roman" w:cs="Times New Roman"/>
          <w:sz w:val="24"/>
          <w:szCs w:val="24"/>
        </w:rPr>
        <w:t xml:space="preserve"> в правильное положение для последующе</w:t>
      </w:r>
      <w:r w:rsidR="00271BB3">
        <w:rPr>
          <w:rFonts w:ascii="Times New Roman" w:hAnsi="Times New Roman" w:cs="Times New Roman"/>
          <w:sz w:val="24"/>
          <w:szCs w:val="24"/>
        </w:rPr>
        <w:t>го</w:t>
      </w:r>
      <w:r w:rsidRPr="00F87E50">
        <w:rPr>
          <w:rFonts w:ascii="Times New Roman" w:hAnsi="Times New Roman" w:cs="Times New Roman"/>
          <w:sz w:val="24"/>
          <w:szCs w:val="24"/>
        </w:rPr>
        <w:t xml:space="preserve"> резки (см. пункт 2).</w:t>
      </w:r>
    </w:p>
    <w:p w:rsidR="0075379F" w:rsidRPr="00F87E50" w:rsidRDefault="0075379F" w:rsidP="00AC1075">
      <w:pPr>
        <w:pStyle w:val="aa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87E50" w:rsidRPr="009B02D4" w:rsidTr="001346B6">
        <w:tc>
          <w:tcPr>
            <w:tcW w:w="4785" w:type="dxa"/>
          </w:tcPr>
          <w:p w:rsidR="00F87E50" w:rsidRPr="009B02D4" w:rsidRDefault="00F87E50" w:rsidP="007537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52A926F" wp14:editId="2D40997F">
                  <wp:extent cx="2645638" cy="938254"/>
                  <wp:effectExtent l="19050" t="0" r="2312" b="0"/>
                  <wp:docPr id="7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8636" cy="9393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87E50" w:rsidRPr="009B02D4" w:rsidRDefault="00F87E50" w:rsidP="007537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2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Рис.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786" w:type="dxa"/>
          </w:tcPr>
          <w:p w:rsidR="00F87E50" w:rsidRPr="009B02D4" w:rsidRDefault="00F87E50" w:rsidP="007537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24D6991" wp14:editId="0ED79DA5">
                  <wp:extent cx="2236798" cy="935910"/>
                  <wp:effectExtent l="19050" t="0" r="0" b="0"/>
                  <wp:docPr id="8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0086" cy="9372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87E50" w:rsidRPr="009B02D4" w:rsidRDefault="00F87E50" w:rsidP="00AC10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2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Рис.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F87E50" w:rsidRPr="009B02D4" w:rsidTr="001346B6">
        <w:tc>
          <w:tcPr>
            <w:tcW w:w="4785" w:type="dxa"/>
          </w:tcPr>
          <w:p w:rsidR="00F87E50" w:rsidRDefault="00F87E50" w:rsidP="0075379F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882E153" wp14:editId="200AE859">
                  <wp:extent cx="1506056" cy="1306634"/>
                  <wp:effectExtent l="19050" t="0" r="0" b="0"/>
                  <wp:docPr id="9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8947" cy="13091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87E50" w:rsidRDefault="00F87E50" w:rsidP="0075379F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Рис. 5</w:t>
            </w:r>
          </w:p>
        </w:tc>
        <w:tc>
          <w:tcPr>
            <w:tcW w:w="4786" w:type="dxa"/>
          </w:tcPr>
          <w:p w:rsidR="00F87E50" w:rsidRDefault="00F87E50" w:rsidP="0075379F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  <w:p w:rsidR="00F87E50" w:rsidRDefault="00F87E50" w:rsidP="0075379F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D8064D7" wp14:editId="21A96306">
                  <wp:extent cx="2097282" cy="948673"/>
                  <wp:effectExtent l="19050" t="0" r="0" b="0"/>
                  <wp:docPr id="10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2017" cy="950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87E50" w:rsidRDefault="00F87E50" w:rsidP="00AC1075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  <w:p w:rsidR="00F87E50" w:rsidRDefault="00F87E50" w:rsidP="00AC1075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Рис. 6</w:t>
            </w:r>
          </w:p>
        </w:tc>
      </w:tr>
      <w:tr w:rsidR="00F87E50" w:rsidRPr="009B02D4" w:rsidTr="001346B6">
        <w:tc>
          <w:tcPr>
            <w:tcW w:w="4785" w:type="dxa"/>
          </w:tcPr>
          <w:p w:rsidR="00F87E50" w:rsidRDefault="00F87E50" w:rsidP="0075379F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EE7E042" wp14:editId="10930F82">
                  <wp:extent cx="2091524" cy="1091151"/>
                  <wp:effectExtent l="19050" t="0" r="3976" b="0"/>
                  <wp:docPr id="11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3539" cy="10922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87E50" w:rsidRDefault="00F87E50" w:rsidP="0075379F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Рис. 7</w:t>
            </w:r>
          </w:p>
        </w:tc>
        <w:tc>
          <w:tcPr>
            <w:tcW w:w="4786" w:type="dxa"/>
          </w:tcPr>
          <w:p w:rsidR="00F87E50" w:rsidRDefault="00F87E50" w:rsidP="0075379F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4C6A54C" wp14:editId="03C041DC">
                  <wp:extent cx="1965232" cy="1158186"/>
                  <wp:effectExtent l="19050" t="0" r="0" b="0"/>
                  <wp:docPr id="12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9131" cy="11604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87E50" w:rsidRDefault="00F87E50" w:rsidP="00AC1075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Рис. 8</w:t>
            </w:r>
          </w:p>
        </w:tc>
      </w:tr>
    </w:tbl>
    <w:p w:rsidR="00F87E50" w:rsidRDefault="00F87E50" w:rsidP="00AC10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87E50" w:rsidRPr="00E070CB" w:rsidRDefault="00B60170" w:rsidP="00AC1075">
      <w:pPr>
        <w:pStyle w:val="2"/>
        <w:spacing w:before="0" w:line="240" w:lineRule="auto"/>
      </w:pPr>
      <w:bookmarkStart w:id="9" w:name="_Toc509914074"/>
      <w:r w:rsidRPr="00E070CB">
        <w:t xml:space="preserve">7. Выбор скорости </w:t>
      </w:r>
      <w:r w:rsidR="00271BB3">
        <w:t>распила</w:t>
      </w:r>
      <w:r w:rsidRPr="00E070CB">
        <w:t xml:space="preserve"> (только № 1811000)</w:t>
      </w:r>
      <w:bookmarkEnd w:id="9"/>
    </w:p>
    <w:p w:rsidR="00B60170" w:rsidRPr="008D1521" w:rsidRDefault="00B60170" w:rsidP="00AC10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Данная версия может работать </w:t>
      </w:r>
      <w:r w:rsidR="005E30D1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двух различных скоростях. Таким образом, можно всегда выбрать скорость, наиболее подходящую к </w:t>
      </w:r>
      <w:r w:rsidR="005E30D1">
        <w:rPr>
          <w:rFonts w:ascii="Times New Roman" w:hAnsi="Times New Roman" w:cs="Times New Roman"/>
          <w:sz w:val="24"/>
          <w:szCs w:val="24"/>
        </w:rPr>
        <w:t>обрабатываемому</w:t>
      </w:r>
      <w:r>
        <w:rPr>
          <w:rFonts w:ascii="Times New Roman" w:hAnsi="Times New Roman" w:cs="Times New Roman"/>
          <w:sz w:val="24"/>
          <w:szCs w:val="24"/>
        </w:rPr>
        <w:t xml:space="preserve"> материалу</w:t>
      </w:r>
      <w:r w:rsidR="00E070CB">
        <w:rPr>
          <w:rFonts w:ascii="Times New Roman" w:hAnsi="Times New Roman" w:cs="Times New Roman"/>
          <w:sz w:val="24"/>
          <w:szCs w:val="24"/>
        </w:rPr>
        <w:t>, и отрегулировать ее с помощью вариатора.</w:t>
      </w:r>
    </w:p>
    <w:p w:rsidR="0075379F" w:rsidRPr="008D1521" w:rsidRDefault="0075379F" w:rsidP="00AC10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70CB" w:rsidRPr="00E070CB" w:rsidRDefault="00E070CB" w:rsidP="00AC1075">
      <w:pPr>
        <w:pStyle w:val="2"/>
        <w:spacing w:before="0" w:line="240" w:lineRule="auto"/>
      </w:pPr>
      <w:bookmarkStart w:id="10" w:name="_Toc509914075"/>
      <w:r w:rsidRPr="00E070CB">
        <w:t xml:space="preserve">8. Выбор </w:t>
      </w:r>
      <w:r w:rsidR="006B6C76">
        <w:t>полотна</w:t>
      </w:r>
      <w:bookmarkEnd w:id="10"/>
    </w:p>
    <w:p w:rsidR="00E070CB" w:rsidRPr="008D1521" w:rsidRDefault="00E070CB" w:rsidP="00AC10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Выбор правильного </w:t>
      </w:r>
      <w:r w:rsidR="006B6C76">
        <w:rPr>
          <w:rFonts w:ascii="Times New Roman" w:hAnsi="Times New Roman" w:cs="Times New Roman"/>
          <w:sz w:val="24"/>
          <w:szCs w:val="24"/>
        </w:rPr>
        <w:t>полотна</w:t>
      </w:r>
      <w:r>
        <w:rPr>
          <w:rFonts w:ascii="Times New Roman" w:hAnsi="Times New Roman" w:cs="Times New Roman"/>
          <w:sz w:val="24"/>
          <w:szCs w:val="24"/>
        </w:rPr>
        <w:t xml:space="preserve"> и его нарезк</w:t>
      </w:r>
      <w:r w:rsidR="005E30D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зубьев зависит от типа материала, подлежащего </w:t>
      </w:r>
      <w:r w:rsidR="00271BB3">
        <w:rPr>
          <w:rFonts w:ascii="Times New Roman" w:hAnsi="Times New Roman" w:cs="Times New Roman"/>
          <w:sz w:val="24"/>
          <w:szCs w:val="24"/>
        </w:rPr>
        <w:t>распилу</w:t>
      </w:r>
      <w:r>
        <w:rPr>
          <w:rFonts w:ascii="Times New Roman" w:hAnsi="Times New Roman" w:cs="Times New Roman"/>
          <w:sz w:val="24"/>
          <w:szCs w:val="24"/>
        </w:rPr>
        <w:t>, и от сечения</w:t>
      </w:r>
      <w:r w:rsidR="005E30D1">
        <w:rPr>
          <w:rFonts w:ascii="Times New Roman" w:hAnsi="Times New Roman" w:cs="Times New Roman"/>
          <w:sz w:val="24"/>
          <w:szCs w:val="24"/>
        </w:rPr>
        <w:t xml:space="preserve"> материала</w:t>
      </w:r>
      <w:r>
        <w:rPr>
          <w:rFonts w:ascii="Times New Roman" w:hAnsi="Times New Roman" w:cs="Times New Roman"/>
          <w:sz w:val="24"/>
          <w:szCs w:val="24"/>
        </w:rPr>
        <w:t xml:space="preserve">. Ленточная пила оснащена металлическим </w:t>
      </w:r>
      <w:r w:rsidR="006B6C76">
        <w:rPr>
          <w:rFonts w:ascii="Times New Roman" w:hAnsi="Times New Roman" w:cs="Times New Roman"/>
          <w:sz w:val="24"/>
          <w:szCs w:val="24"/>
        </w:rPr>
        <w:t>полотном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30D1">
        <w:rPr>
          <w:rFonts w:ascii="Times New Roman" w:hAnsi="Times New Roman" w:cs="Times New Roman"/>
          <w:sz w:val="24"/>
          <w:szCs w:val="24"/>
        </w:rPr>
        <w:t xml:space="preserve">размером </w:t>
      </w:r>
      <w:r>
        <w:rPr>
          <w:rFonts w:ascii="Times New Roman" w:hAnsi="Times New Roman" w:cs="Times New Roman"/>
          <w:sz w:val="24"/>
          <w:szCs w:val="24"/>
        </w:rPr>
        <w:t xml:space="preserve">1735х20 мм, 0,9 мм толщиной с различной нарезкой зубьев </w:t>
      </w:r>
      <w:r w:rsidR="005E30D1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5-8 зубьев на дюйм, </w:t>
      </w:r>
      <w:r w:rsidR="006B6C76">
        <w:rPr>
          <w:rFonts w:ascii="Times New Roman" w:hAnsi="Times New Roman" w:cs="Times New Roman"/>
          <w:sz w:val="24"/>
          <w:szCs w:val="24"/>
        </w:rPr>
        <w:t>способным</w:t>
      </w:r>
      <w:r>
        <w:rPr>
          <w:rFonts w:ascii="Times New Roman" w:hAnsi="Times New Roman" w:cs="Times New Roman"/>
          <w:sz w:val="24"/>
          <w:szCs w:val="24"/>
        </w:rPr>
        <w:t xml:space="preserve"> выполнить большинство </w:t>
      </w:r>
      <w:r w:rsidR="0070333D">
        <w:rPr>
          <w:rFonts w:ascii="Times New Roman" w:hAnsi="Times New Roman" w:cs="Times New Roman"/>
          <w:sz w:val="24"/>
          <w:szCs w:val="24"/>
        </w:rPr>
        <w:t>способов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1BB3">
        <w:rPr>
          <w:rFonts w:ascii="Times New Roman" w:hAnsi="Times New Roman" w:cs="Times New Roman"/>
          <w:sz w:val="24"/>
          <w:szCs w:val="24"/>
        </w:rPr>
        <w:t>распила</w:t>
      </w:r>
      <w:r>
        <w:rPr>
          <w:rFonts w:ascii="Times New Roman" w:hAnsi="Times New Roman" w:cs="Times New Roman"/>
          <w:sz w:val="24"/>
          <w:szCs w:val="24"/>
        </w:rPr>
        <w:t xml:space="preserve">, которые возможны </w:t>
      </w:r>
      <w:r w:rsidR="0070333D">
        <w:rPr>
          <w:rFonts w:ascii="Times New Roman" w:hAnsi="Times New Roman" w:cs="Times New Roman"/>
          <w:sz w:val="24"/>
          <w:szCs w:val="24"/>
        </w:rPr>
        <w:t>при работе с данным станком</w:t>
      </w:r>
      <w:r>
        <w:rPr>
          <w:rFonts w:ascii="Times New Roman" w:hAnsi="Times New Roman" w:cs="Times New Roman"/>
          <w:sz w:val="24"/>
          <w:szCs w:val="24"/>
        </w:rPr>
        <w:t xml:space="preserve">. Тем не менее, также </w:t>
      </w:r>
      <w:r w:rsidR="0070333D">
        <w:rPr>
          <w:rFonts w:ascii="Times New Roman" w:hAnsi="Times New Roman" w:cs="Times New Roman"/>
          <w:sz w:val="24"/>
          <w:szCs w:val="24"/>
        </w:rPr>
        <w:t>имеются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6C76">
        <w:rPr>
          <w:rFonts w:ascii="Times New Roman" w:hAnsi="Times New Roman" w:cs="Times New Roman"/>
          <w:sz w:val="24"/>
          <w:szCs w:val="24"/>
        </w:rPr>
        <w:t>полотна</w:t>
      </w:r>
      <w:r>
        <w:rPr>
          <w:rFonts w:ascii="Times New Roman" w:hAnsi="Times New Roman" w:cs="Times New Roman"/>
          <w:sz w:val="24"/>
          <w:szCs w:val="24"/>
        </w:rPr>
        <w:t xml:space="preserve"> с 5 или 8 зубьями на дюйм для соответствия специальным требованиям </w:t>
      </w:r>
      <w:r w:rsidR="00952EAC">
        <w:rPr>
          <w:rFonts w:ascii="Times New Roman" w:hAnsi="Times New Roman" w:cs="Times New Roman"/>
          <w:sz w:val="24"/>
          <w:szCs w:val="24"/>
        </w:rPr>
        <w:t>распила</w:t>
      </w:r>
      <w:r>
        <w:rPr>
          <w:rFonts w:ascii="Times New Roman" w:hAnsi="Times New Roman" w:cs="Times New Roman"/>
          <w:sz w:val="24"/>
          <w:szCs w:val="24"/>
        </w:rPr>
        <w:t xml:space="preserve">, как указано в </w:t>
      </w:r>
      <w:r w:rsidR="0070333D">
        <w:rPr>
          <w:rFonts w:ascii="Times New Roman" w:hAnsi="Times New Roman" w:cs="Times New Roman"/>
          <w:sz w:val="24"/>
          <w:szCs w:val="24"/>
        </w:rPr>
        <w:t xml:space="preserve">нижеприведенной </w:t>
      </w:r>
      <w:r>
        <w:rPr>
          <w:rFonts w:ascii="Times New Roman" w:hAnsi="Times New Roman" w:cs="Times New Roman"/>
          <w:sz w:val="24"/>
          <w:szCs w:val="24"/>
        </w:rPr>
        <w:t>таблице.</w:t>
      </w:r>
    </w:p>
    <w:p w:rsidR="0075379F" w:rsidRPr="008D1521" w:rsidRDefault="0075379F" w:rsidP="00AC10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70CB" w:rsidRPr="00E070CB" w:rsidRDefault="00E070CB" w:rsidP="00AC1075">
      <w:pPr>
        <w:pStyle w:val="2"/>
        <w:spacing w:before="0" w:line="240" w:lineRule="auto"/>
      </w:pPr>
      <w:bookmarkStart w:id="11" w:name="_Toc509914076"/>
      <w:r w:rsidRPr="00E070CB">
        <w:t xml:space="preserve">9. Правильное положение </w:t>
      </w:r>
      <w:r w:rsidR="0070333D">
        <w:t>заготовки</w:t>
      </w:r>
      <w:r w:rsidRPr="00E070CB">
        <w:t xml:space="preserve"> в зажиме</w:t>
      </w:r>
      <w:bookmarkEnd w:id="11"/>
    </w:p>
    <w:p w:rsidR="00E070CB" w:rsidRPr="008D1521" w:rsidRDefault="0070333D" w:rsidP="00AC10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Заготовки, предназначенные для </w:t>
      </w:r>
      <w:r w:rsidR="00952EAC">
        <w:rPr>
          <w:rFonts w:ascii="Times New Roman" w:hAnsi="Times New Roman" w:cs="Times New Roman"/>
          <w:sz w:val="24"/>
          <w:szCs w:val="24"/>
        </w:rPr>
        <w:t>распила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070CB">
        <w:rPr>
          <w:rFonts w:ascii="Times New Roman" w:hAnsi="Times New Roman" w:cs="Times New Roman"/>
          <w:sz w:val="24"/>
          <w:szCs w:val="24"/>
        </w:rPr>
        <w:t>всегда необходимо прочно фиксировать</w:t>
      </w:r>
      <w:r>
        <w:rPr>
          <w:rFonts w:ascii="Times New Roman" w:hAnsi="Times New Roman" w:cs="Times New Roman"/>
          <w:sz w:val="24"/>
          <w:szCs w:val="24"/>
        </w:rPr>
        <w:t>, вставив их</w:t>
      </w:r>
      <w:r w:rsidR="00E070CB">
        <w:rPr>
          <w:rFonts w:ascii="Times New Roman" w:hAnsi="Times New Roman" w:cs="Times New Roman"/>
          <w:sz w:val="24"/>
          <w:szCs w:val="24"/>
        </w:rPr>
        <w:t xml:space="preserve"> непосредственно между двумя </w:t>
      </w:r>
      <w:r>
        <w:rPr>
          <w:rFonts w:ascii="Times New Roman" w:hAnsi="Times New Roman" w:cs="Times New Roman"/>
          <w:sz w:val="24"/>
          <w:szCs w:val="24"/>
        </w:rPr>
        <w:t>захватами тисков</w:t>
      </w:r>
      <w:r w:rsidR="00E070CB">
        <w:rPr>
          <w:rFonts w:ascii="Times New Roman" w:hAnsi="Times New Roman" w:cs="Times New Roman"/>
          <w:sz w:val="24"/>
          <w:szCs w:val="24"/>
        </w:rPr>
        <w:t xml:space="preserve">, не вставляя туда </w:t>
      </w:r>
      <w:r>
        <w:rPr>
          <w:rFonts w:ascii="Times New Roman" w:hAnsi="Times New Roman" w:cs="Times New Roman"/>
          <w:sz w:val="24"/>
          <w:szCs w:val="24"/>
        </w:rPr>
        <w:t xml:space="preserve">никаких </w:t>
      </w:r>
      <w:r w:rsidR="00E070CB">
        <w:rPr>
          <w:rFonts w:ascii="Times New Roman" w:hAnsi="Times New Roman" w:cs="Times New Roman"/>
          <w:sz w:val="24"/>
          <w:szCs w:val="24"/>
        </w:rPr>
        <w:t>други</w:t>
      </w:r>
      <w:r>
        <w:rPr>
          <w:rFonts w:ascii="Times New Roman" w:hAnsi="Times New Roman" w:cs="Times New Roman"/>
          <w:sz w:val="24"/>
          <w:szCs w:val="24"/>
        </w:rPr>
        <w:t>х</w:t>
      </w:r>
      <w:r w:rsidR="00E070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предметов</w:t>
      </w:r>
      <w:r w:rsidR="00E070CB">
        <w:rPr>
          <w:rFonts w:ascii="Times New Roman" w:hAnsi="Times New Roman" w:cs="Times New Roman"/>
          <w:sz w:val="24"/>
          <w:szCs w:val="24"/>
        </w:rPr>
        <w:t xml:space="preserve">. См. примеры профилей, плоских </w:t>
      </w:r>
      <w:r w:rsidR="006B6C76">
        <w:rPr>
          <w:rFonts w:ascii="Times New Roman" w:hAnsi="Times New Roman" w:cs="Times New Roman"/>
          <w:sz w:val="24"/>
          <w:szCs w:val="24"/>
        </w:rPr>
        <w:t xml:space="preserve">заготовок и специфических </w:t>
      </w:r>
      <w:r w:rsidR="003B2F4F">
        <w:rPr>
          <w:rFonts w:ascii="Times New Roman" w:hAnsi="Times New Roman" w:cs="Times New Roman"/>
          <w:sz w:val="24"/>
          <w:szCs w:val="24"/>
        </w:rPr>
        <w:t xml:space="preserve">форм </w:t>
      </w:r>
      <w:r w:rsidR="006B6C76">
        <w:rPr>
          <w:rFonts w:ascii="Times New Roman" w:hAnsi="Times New Roman" w:cs="Times New Roman"/>
          <w:sz w:val="24"/>
          <w:szCs w:val="24"/>
        </w:rPr>
        <w:t xml:space="preserve">заготовок </w:t>
      </w:r>
      <w:r w:rsidR="003B2F4F">
        <w:rPr>
          <w:rFonts w:ascii="Times New Roman" w:hAnsi="Times New Roman" w:cs="Times New Roman"/>
          <w:sz w:val="24"/>
          <w:szCs w:val="24"/>
        </w:rPr>
        <w:t xml:space="preserve">для </w:t>
      </w:r>
      <w:r w:rsidR="00952EAC">
        <w:rPr>
          <w:rFonts w:ascii="Times New Roman" w:hAnsi="Times New Roman" w:cs="Times New Roman"/>
          <w:sz w:val="24"/>
          <w:szCs w:val="24"/>
        </w:rPr>
        <w:t>распила</w:t>
      </w:r>
      <w:r w:rsidR="003B2F4F">
        <w:rPr>
          <w:rFonts w:ascii="Times New Roman" w:hAnsi="Times New Roman" w:cs="Times New Roman"/>
          <w:sz w:val="24"/>
          <w:szCs w:val="24"/>
        </w:rPr>
        <w:t xml:space="preserve"> на рис. 7.</w:t>
      </w:r>
    </w:p>
    <w:p w:rsidR="0075379F" w:rsidRPr="008D1521" w:rsidRDefault="0075379F" w:rsidP="00AC10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42"/>
        <w:gridCol w:w="1701"/>
        <w:gridCol w:w="2268"/>
        <w:gridCol w:w="1985"/>
        <w:gridCol w:w="2375"/>
      </w:tblGrid>
      <w:tr w:rsidR="003B2F4F" w:rsidTr="003B2F4F">
        <w:tc>
          <w:tcPr>
            <w:tcW w:w="2943" w:type="dxa"/>
            <w:gridSpan w:val="2"/>
          </w:tcPr>
          <w:p w:rsidR="003B2F4F" w:rsidRDefault="003B2F4F" w:rsidP="00753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Размеры сечения заготовки (мм)</w:t>
            </w:r>
          </w:p>
        </w:tc>
        <w:tc>
          <w:tcPr>
            <w:tcW w:w="2268" w:type="dxa"/>
          </w:tcPr>
          <w:p w:rsidR="003B2F4F" w:rsidRDefault="003B2F4F" w:rsidP="00753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</w:t>
            </w:r>
            <w:r w:rsidR="006B6C76">
              <w:rPr>
                <w:rFonts w:ascii="Times New Roman" w:hAnsi="Times New Roman" w:cs="Times New Roman"/>
                <w:sz w:val="24"/>
                <w:szCs w:val="24"/>
              </w:rPr>
              <w:t>полотна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зубьев на дюйм</w:t>
            </w:r>
          </w:p>
        </w:tc>
        <w:tc>
          <w:tcPr>
            <w:tcW w:w="1985" w:type="dxa"/>
          </w:tcPr>
          <w:p w:rsidR="003B2F4F" w:rsidRDefault="003B2F4F" w:rsidP="00753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м/м</w:t>
            </w:r>
            <w:r w:rsidR="00B24589"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</w:p>
        </w:tc>
        <w:tc>
          <w:tcPr>
            <w:tcW w:w="2375" w:type="dxa"/>
          </w:tcPr>
          <w:p w:rsidR="003B2F4F" w:rsidRDefault="003B2F4F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  <w:r w:rsidR="00952EAC">
              <w:rPr>
                <w:rFonts w:ascii="Times New Roman" w:hAnsi="Times New Roman" w:cs="Times New Roman"/>
                <w:sz w:val="24"/>
                <w:szCs w:val="24"/>
              </w:rPr>
              <w:t>распила</w:t>
            </w:r>
          </w:p>
        </w:tc>
      </w:tr>
      <w:tr w:rsidR="003B2F4F" w:rsidTr="003B2F4F">
        <w:tc>
          <w:tcPr>
            <w:tcW w:w="1242" w:type="dxa"/>
          </w:tcPr>
          <w:p w:rsidR="003B2F4F" w:rsidRDefault="003B2F4F" w:rsidP="00753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F4F" w:rsidRDefault="003B2F4F" w:rsidP="00753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3FDBBCB" wp14:editId="081A0B87">
                  <wp:extent cx="322856" cy="310458"/>
                  <wp:effectExtent l="19050" t="0" r="994" b="0"/>
                  <wp:docPr id="13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504" cy="3110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3B2F4F" w:rsidRDefault="003B2F4F" w:rsidP="00753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3B2F4F" w:rsidRDefault="003B2F4F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3B2F4F" w:rsidRDefault="003B2F4F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макс.</w:t>
            </w:r>
          </w:p>
        </w:tc>
        <w:tc>
          <w:tcPr>
            <w:tcW w:w="2268" w:type="dxa"/>
          </w:tcPr>
          <w:p w:rsidR="003B2F4F" w:rsidRDefault="003B2F4F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FAF" w:rsidRDefault="00B83FAF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5/8</w:t>
            </w:r>
          </w:p>
        </w:tc>
        <w:tc>
          <w:tcPr>
            <w:tcW w:w="1985" w:type="dxa"/>
          </w:tcPr>
          <w:p w:rsidR="003B2F4F" w:rsidRDefault="00B83FAF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B83FAF" w:rsidRDefault="00B83FAF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B83FAF" w:rsidRDefault="00B83FAF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375" w:type="dxa"/>
          </w:tcPr>
          <w:p w:rsidR="003B2F4F" w:rsidRPr="00B24589" w:rsidRDefault="00B24589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с</w:t>
            </w:r>
          </w:p>
          <w:p w:rsidR="00B83FAF" w:rsidRPr="00B24589" w:rsidRDefault="00B24589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мин</w:t>
            </w:r>
          </w:p>
          <w:p w:rsidR="00B83FAF" w:rsidRPr="00B24589" w:rsidRDefault="00B24589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мин</w:t>
            </w:r>
          </w:p>
        </w:tc>
      </w:tr>
      <w:tr w:rsidR="00B83FAF" w:rsidTr="003B2F4F">
        <w:tc>
          <w:tcPr>
            <w:tcW w:w="1242" w:type="dxa"/>
          </w:tcPr>
          <w:p w:rsidR="00B83FAF" w:rsidRDefault="00B83FAF" w:rsidP="00753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FAF" w:rsidRDefault="00B83FAF" w:rsidP="00753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D04E002" wp14:editId="5F126DFD">
                  <wp:extent cx="323709" cy="254442"/>
                  <wp:effectExtent l="19050" t="0" r="141" b="0"/>
                  <wp:docPr id="28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912" cy="2561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B83FAF" w:rsidRDefault="00B83FAF" w:rsidP="00753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B83FAF" w:rsidRDefault="00B83FAF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B83FAF" w:rsidRDefault="00B83FAF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макс.</w:t>
            </w:r>
          </w:p>
        </w:tc>
        <w:tc>
          <w:tcPr>
            <w:tcW w:w="2268" w:type="dxa"/>
          </w:tcPr>
          <w:p w:rsidR="00B83FAF" w:rsidRDefault="00B83FAF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FAF" w:rsidRDefault="00B83FAF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5/8</w:t>
            </w:r>
          </w:p>
        </w:tc>
        <w:tc>
          <w:tcPr>
            <w:tcW w:w="1985" w:type="dxa"/>
          </w:tcPr>
          <w:p w:rsidR="00B83FAF" w:rsidRDefault="00B83FAF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B83FAF" w:rsidRDefault="00B83FAF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B83FAF" w:rsidRDefault="00B83FAF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375" w:type="dxa"/>
          </w:tcPr>
          <w:p w:rsidR="00B83FAF" w:rsidRPr="00B24589" w:rsidRDefault="00B24589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мин, 10 с</w:t>
            </w:r>
          </w:p>
          <w:p w:rsidR="00B83FAF" w:rsidRPr="00B24589" w:rsidRDefault="00B24589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мин, 10 с</w:t>
            </w:r>
          </w:p>
          <w:p w:rsidR="00B83FAF" w:rsidRPr="00B24589" w:rsidRDefault="00B24589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мин</w:t>
            </w:r>
          </w:p>
        </w:tc>
      </w:tr>
      <w:tr w:rsidR="00B83FAF" w:rsidTr="003B2F4F">
        <w:tc>
          <w:tcPr>
            <w:tcW w:w="1242" w:type="dxa"/>
          </w:tcPr>
          <w:p w:rsidR="00B83FAF" w:rsidRDefault="00B83FAF" w:rsidP="0075379F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B83FAF" w:rsidRDefault="00B83FAF" w:rsidP="00753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2FBB64C" wp14:editId="3D8D7A2B">
                  <wp:extent cx="525668" cy="254441"/>
                  <wp:effectExtent l="19050" t="0" r="7732" b="0"/>
                  <wp:docPr id="29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939" cy="2550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B83FAF" w:rsidRDefault="00B83FAF" w:rsidP="00753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25х35</w:t>
            </w:r>
          </w:p>
          <w:p w:rsidR="00B83FAF" w:rsidRDefault="00B83FAF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40х50</w:t>
            </w:r>
          </w:p>
          <w:p w:rsidR="00B83FAF" w:rsidRDefault="00B83FAF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150х140 макс</w:t>
            </w:r>
            <w:r w:rsidR="00B245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B83FAF" w:rsidRDefault="00B83FAF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FAF" w:rsidRDefault="00B83FAF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5/8</w:t>
            </w:r>
          </w:p>
        </w:tc>
        <w:tc>
          <w:tcPr>
            <w:tcW w:w="1985" w:type="dxa"/>
          </w:tcPr>
          <w:p w:rsidR="00B83FAF" w:rsidRDefault="00B83FAF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B83FAF" w:rsidRDefault="00B83FAF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B83FAF" w:rsidRDefault="00B83FAF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375" w:type="dxa"/>
          </w:tcPr>
          <w:p w:rsidR="00271BB3" w:rsidRPr="00B24589" w:rsidRDefault="00271BB3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мин, 10 с</w:t>
            </w:r>
          </w:p>
          <w:p w:rsidR="00B83FAF" w:rsidRPr="00271BB3" w:rsidRDefault="00271BB3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мин, 30 с</w:t>
            </w:r>
          </w:p>
          <w:p w:rsidR="00B83FAF" w:rsidRPr="00271BB3" w:rsidRDefault="00271BB3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мин</w:t>
            </w:r>
          </w:p>
        </w:tc>
      </w:tr>
      <w:tr w:rsidR="00B83FAF" w:rsidTr="003B2F4F">
        <w:tc>
          <w:tcPr>
            <w:tcW w:w="1242" w:type="dxa"/>
          </w:tcPr>
          <w:p w:rsidR="00B83FAF" w:rsidRDefault="00B83FAF" w:rsidP="00753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FAF" w:rsidRDefault="00B83FAF" w:rsidP="00753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620FCE7" wp14:editId="2A92FD64">
                  <wp:extent cx="322856" cy="285660"/>
                  <wp:effectExtent l="19050" t="0" r="994" b="0"/>
                  <wp:docPr id="30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504" cy="2862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3FAF" w:rsidRDefault="00B83FAF" w:rsidP="00753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FAF" w:rsidRDefault="00B83FAF" w:rsidP="00753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40FA624" wp14:editId="4765917D">
                  <wp:extent cx="370564" cy="317702"/>
                  <wp:effectExtent l="19050" t="0" r="0" b="0"/>
                  <wp:docPr id="31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086" cy="3198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B83FAF" w:rsidRPr="003B2F4F" w:rsidRDefault="00B83FAF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xs</w:t>
            </w:r>
            <w:r w:rsidRPr="003B2F4F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  <w:p w:rsidR="00B83FAF" w:rsidRPr="003B2F4F" w:rsidRDefault="00B83FAF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F4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xs</w:t>
            </w:r>
            <w:r w:rsidRPr="003B2F4F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  <w:p w:rsidR="00B83FAF" w:rsidRDefault="00B83FAF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F4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xs</w:t>
            </w:r>
            <w:r w:rsidRPr="003B2F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макс.</w:t>
            </w:r>
          </w:p>
          <w:p w:rsidR="00B83FAF" w:rsidRPr="003B2F4F" w:rsidRDefault="00B83FAF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xs</w:t>
            </w:r>
            <w:r w:rsidRPr="003B2F4F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  <w:p w:rsidR="00B83FAF" w:rsidRDefault="00B83FAF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0xs.2</w:t>
            </w:r>
          </w:p>
          <w:p w:rsidR="00B83FAF" w:rsidRPr="003B2F4F" w:rsidRDefault="00B83FAF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83FAF" w:rsidRDefault="00B83FAF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FAF" w:rsidRDefault="00B83FAF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FAF" w:rsidRDefault="00B83FAF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5/8</w:t>
            </w:r>
          </w:p>
        </w:tc>
        <w:tc>
          <w:tcPr>
            <w:tcW w:w="1985" w:type="dxa"/>
          </w:tcPr>
          <w:p w:rsidR="00B83FAF" w:rsidRDefault="00B83FAF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:rsidR="00B83FAF" w:rsidRDefault="00B83FAF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:rsidR="00B83FAF" w:rsidRDefault="00B83FAF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B83FAF" w:rsidRDefault="00B83FAF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:rsidR="00B83FAF" w:rsidRDefault="00B83FAF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375" w:type="dxa"/>
          </w:tcPr>
          <w:p w:rsidR="00B83FAF" w:rsidRPr="00271BB3" w:rsidRDefault="00B83FAF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  <w:r w:rsidR="00271BB3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</w:p>
          <w:p w:rsidR="00B83FAF" w:rsidRPr="00271BB3" w:rsidRDefault="00271BB3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с</w:t>
            </w:r>
          </w:p>
          <w:p w:rsidR="00B83FAF" w:rsidRPr="00271BB3" w:rsidRDefault="00271BB3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с</w:t>
            </w:r>
          </w:p>
          <w:p w:rsidR="00B83FAF" w:rsidRPr="00271BB3" w:rsidRDefault="00271BB3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с</w:t>
            </w:r>
          </w:p>
          <w:p w:rsidR="00B83FAF" w:rsidRPr="008D1521" w:rsidRDefault="00720EB6" w:rsidP="008D1521">
            <w:pPr>
              <w:pStyle w:val="a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</w:tbl>
    <w:p w:rsidR="008D1521" w:rsidRPr="008218BD" w:rsidRDefault="008218BD" w:rsidP="008D15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Данная таблица служит исключительно как справочный материал. </w:t>
      </w:r>
      <w:r w:rsidR="008D1521" w:rsidRPr="008218BD">
        <w:rPr>
          <w:rFonts w:ascii="Times New Roman" w:hAnsi="Times New Roman" w:cs="Times New Roman"/>
          <w:sz w:val="24"/>
          <w:szCs w:val="24"/>
        </w:rPr>
        <w:t>Модель BS-150 предназначена и эффективно работает с не большими и средними заготовками в основном из низкоуглеродистой и углеродистой стали</w:t>
      </w:r>
      <w:r w:rsidR="00544703">
        <w:rPr>
          <w:rFonts w:ascii="Times New Roman" w:hAnsi="Times New Roman" w:cs="Times New Roman"/>
          <w:sz w:val="24"/>
          <w:szCs w:val="24"/>
        </w:rPr>
        <w:t>,</w:t>
      </w:r>
      <w:r w:rsidR="008D1521" w:rsidRPr="008218BD">
        <w:rPr>
          <w:rFonts w:ascii="Times New Roman" w:hAnsi="Times New Roman" w:cs="Times New Roman"/>
          <w:sz w:val="24"/>
          <w:szCs w:val="24"/>
        </w:rPr>
        <w:t xml:space="preserve"> для пиления профильных и полых заготовок до Ø150 мм и □150х140мм. Основное назначение - пиления заготовок, под различными углами и при частой смене угла пила. Отсутствие у станка системы СОЖ в стандартной комплектации – ограничивает эффективную работу с крупными заготовками. Для работы с макс. сплошными заготовками необходимо проконсультироваться с сотрудниками компании-продавца.</w:t>
      </w:r>
    </w:p>
    <w:p w:rsidR="003B2F4F" w:rsidRPr="008D1521" w:rsidRDefault="003B2F4F" w:rsidP="008D15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3FAF" w:rsidRPr="00D27088" w:rsidRDefault="00B83FAF" w:rsidP="00AC1075">
      <w:pPr>
        <w:pStyle w:val="2"/>
        <w:spacing w:before="0" w:line="240" w:lineRule="auto"/>
      </w:pPr>
      <w:bookmarkStart w:id="12" w:name="_Toc509914077"/>
      <w:r w:rsidRPr="00D27088">
        <w:t>10. Фиксирующее устройство для транспортировки</w:t>
      </w:r>
      <w:bookmarkEnd w:id="12"/>
    </w:p>
    <w:p w:rsidR="00D27088" w:rsidRDefault="00271BB3" w:rsidP="00AC10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Пильный станок</w:t>
      </w:r>
      <w:r w:rsidR="00B83FAF">
        <w:rPr>
          <w:rFonts w:ascii="Times New Roman" w:hAnsi="Times New Roman" w:cs="Times New Roman"/>
          <w:sz w:val="24"/>
          <w:szCs w:val="24"/>
        </w:rPr>
        <w:t xml:space="preserve"> оснащен фиксирующим устройством</w:t>
      </w:r>
      <w:r w:rsidR="00D27088">
        <w:rPr>
          <w:rFonts w:ascii="Times New Roman" w:hAnsi="Times New Roman" w:cs="Times New Roman"/>
          <w:sz w:val="24"/>
          <w:szCs w:val="24"/>
        </w:rPr>
        <w:t>, позволяющим транспортировать е</w:t>
      </w:r>
      <w:r>
        <w:rPr>
          <w:rFonts w:ascii="Times New Roman" w:hAnsi="Times New Roman" w:cs="Times New Roman"/>
          <w:sz w:val="24"/>
          <w:szCs w:val="24"/>
        </w:rPr>
        <w:t>го</w:t>
      </w:r>
      <w:r w:rsidR="00D27088">
        <w:rPr>
          <w:rFonts w:ascii="Times New Roman" w:hAnsi="Times New Roman" w:cs="Times New Roman"/>
          <w:sz w:val="24"/>
          <w:szCs w:val="24"/>
        </w:rPr>
        <w:t xml:space="preserve"> с одного места на другое. Достаточно вставить штифт (</w:t>
      </w:r>
      <w:r w:rsidR="00D27088">
        <w:rPr>
          <w:rFonts w:ascii="Times New Roman" w:hAnsi="Times New Roman" w:cs="Times New Roman"/>
          <w:sz w:val="24"/>
          <w:szCs w:val="24"/>
          <w:lang w:val="en-US"/>
        </w:rPr>
        <w:t>U</w:t>
      </w:r>
      <w:r w:rsidR="00D27088">
        <w:rPr>
          <w:rFonts w:ascii="Times New Roman" w:hAnsi="Times New Roman" w:cs="Times New Roman"/>
          <w:sz w:val="24"/>
          <w:szCs w:val="24"/>
        </w:rPr>
        <w:t xml:space="preserve">) в отверстие корпуса, а затем поднять </w:t>
      </w:r>
      <w:r w:rsidR="00952EAC">
        <w:rPr>
          <w:rFonts w:ascii="Times New Roman" w:hAnsi="Times New Roman" w:cs="Times New Roman"/>
          <w:sz w:val="24"/>
          <w:szCs w:val="24"/>
        </w:rPr>
        <w:t>станок</w:t>
      </w:r>
      <w:r w:rsidR="00D2708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взяв е</w:t>
      </w:r>
      <w:r w:rsidR="00952EAC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рукой</w:t>
      </w:r>
      <w:r w:rsidR="00D27088">
        <w:rPr>
          <w:rFonts w:ascii="Times New Roman" w:hAnsi="Times New Roman" w:cs="Times New Roman"/>
          <w:sz w:val="24"/>
          <w:szCs w:val="24"/>
        </w:rPr>
        <w:t>, как показано на рис. 8.</w:t>
      </w:r>
    </w:p>
    <w:p w:rsidR="008552EE" w:rsidRDefault="008552EE" w:rsidP="00AC10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27088" w:rsidRPr="008552EE" w:rsidRDefault="008552EE" w:rsidP="0075379F">
      <w:pPr>
        <w:pStyle w:val="1"/>
      </w:pPr>
      <w:bookmarkStart w:id="13" w:name="_Toc509914078"/>
      <w:r w:rsidRPr="008552EE">
        <w:t>Техническое обслуживание</w:t>
      </w:r>
      <w:bookmarkEnd w:id="13"/>
    </w:p>
    <w:p w:rsidR="008552EE" w:rsidRPr="00952EAC" w:rsidRDefault="008552EE" w:rsidP="00AC1075">
      <w:pPr>
        <w:pStyle w:val="aa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52EAC">
        <w:rPr>
          <w:rFonts w:ascii="Times New Roman" w:hAnsi="Times New Roman" w:cs="Times New Roman"/>
          <w:sz w:val="24"/>
          <w:szCs w:val="24"/>
        </w:rPr>
        <w:t xml:space="preserve">Будьте </w:t>
      </w:r>
      <w:r w:rsidR="00952EAC" w:rsidRPr="00952EAC">
        <w:rPr>
          <w:rFonts w:ascii="Times New Roman" w:hAnsi="Times New Roman" w:cs="Times New Roman"/>
          <w:sz w:val="24"/>
          <w:szCs w:val="24"/>
        </w:rPr>
        <w:t>внимательны</w:t>
      </w:r>
      <w:r w:rsidRPr="00952EAC">
        <w:rPr>
          <w:rFonts w:ascii="Times New Roman" w:hAnsi="Times New Roman" w:cs="Times New Roman"/>
          <w:sz w:val="24"/>
          <w:szCs w:val="24"/>
        </w:rPr>
        <w:t>: перед каждой чисткой или операцией по техническому обслуживанию убедитесь, что вилка не подключена к электрической розетке.</w:t>
      </w:r>
    </w:p>
    <w:p w:rsidR="008552EE" w:rsidRPr="00952EAC" w:rsidRDefault="008552EE" w:rsidP="00AC1075">
      <w:pPr>
        <w:pStyle w:val="aa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52EAC">
        <w:rPr>
          <w:rFonts w:ascii="Times New Roman" w:hAnsi="Times New Roman" w:cs="Times New Roman"/>
          <w:sz w:val="24"/>
          <w:szCs w:val="24"/>
        </w:rPr>
        <w:t xml:space="preserve">Очистите </w:t>
      </w:r>
      <w:r w:rsidR="00952EAC" w:rsidRPr="00952EAC">
        <w:rPr>
          <w:rFonts w:ascii="Times New Roman" w:hAnsi="Times New Roman" w:cs="Times New Roman"/>
          <w:sz w:val="24"/>
          <w:szCs w:val="24"/>
        </w:rPr>
        <w:t>пильный станок</w:t>
      </w:r>
      <w:r w:rsidRPr="00952EAC">
        <w:rPr>
          <w:rFonts w:ascii="Times New Roman" w:hAnsi="Times New Roman" w:cs="Times New Roman"/>
          <w:sz w:val="24"/>
          <w:szCs w:val="24"/>
        </w:rPr>
        <w:t xml:space="preserve"> от </w:t>
      </w:r>
      <w:r w:rsidR="00952EAC" w:rsidRPr="00952EAC">
        <w:rPr>
          <w:rFonts w:ascii="Times New Roman" w:hAnsi="Times New Roman" w:cs="Times New Roman"/>
          <w:sz w:val="24"/>
          <w:szCs w:val="24"/>
        </w:rPr>
        <w:t>отходов</w:t>
      </w:r>
      <w:r w:rsidRPr="00952EAC">
        <w:rPr>
          <w:rFonts w:ascii="Times New Roman" w:hAnsi="Times New Roman" w:cs="Times New Roman"/>
          <w:sz w:val="24"/>
          <w:szCs w:val="24"/>
        </w:rPr>
        <w:t xml:space="preserve"> с помощью пылесоса или щетки, </w:t>
      </w:r>
      <w:r w:rsidR="00952EAC" w:rsidRPr="00952EAC">
        <w:rPr>
          <w:rFonts w:ascii="Times New Roman" w:hAnsi="Times New Roman" w:cs="Times New Roman"/>
          <w:sz w:val="24"/>
          <w:szCs w:val="24"/>
        </w:rPr>
        <w:t>не обойдя вниманием</w:t>
      </w:r>
      <w:r w:rsidRPr="00952EAC">
        <w:rPr>
          <w:rFonts w:ascii="Times New Roman" w:hAnsi="Times New Roman" w:cs="Times New Roman"/>
          <w:sz w:val="24"/>
          <w:szCs w:val="24"/>
        </w:rPr>
        <w:t xml:space="preserve"> также направляющие </w:t>
      </w:r>
      <w:r w:rsidR="00952EAC" w:rsidRPr="00952EAC">
        <w:rPr>
          <w:rFonts w:ascii="Times New Roman" w:hAnsi="Times New Roman" w:cs="Times New Roman"/>
          <w:sz w:val="24"/>
          <w:szCs w:val="24"/>
        </w:rPr>
        <w:t>полотна</w:t>
      </w:r>
      <w:r w:rsidRPr="00952EAC">
        <w:rPr>
          <w:rFonts w:ascii="Times New Roman" w:hAnsi="Times New Roman" w:cs="Times New Roman"/>
          <w:sz w:val="24"/>
          <w:szCs w:val="24"/>
        </w:rPr>
        <w:t xml:space="preserve"> и шкивы с резиновым покрытием.</w:t>
      </w:r>
    </w:p>
    <w:p w:rsidR="0033726B" w:rsidRPr="00AC1075" w:rsidRDefault="00952EAC" w:rsidP="00AC1075">
      <w:pPr>
        <w:pStyle w:val="aa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Храните</w:t>
      </w:r>
      <w:r w:rsidR="008552EE" w:rsidRPr="00952EAC">
        <w:rPr>
          <w:rFonts w:ascii="Times New Roman" w:hAnsi="Times New Roman" w:cs="Times New Roman"/>
          <w:sz w:val="24"/>
          <w:szCs w:val="24"/>
        </w:rPr>
        <w:t xml:space="preserve"> ленточн</w:t>
      </w:r>
      <w:r>
        <w:rPr>
          <w:rFonts w:ascii="Times New Roman" w:hAnsi="Times New Roman" w:cs="Times New Roman"/>
          <w:sz w:val="24"/>
          <w:szCs w:val="24"/>
        </w:rPr>
        <w:t>ую</w:t>
      </w:r>
      <w:r w:rsidR="008552EE" w:rsidRPr="00952EAC">
        <w:rPr>
          <w:rFonts w:ascii="Times New Roman" w:hAnsi="Times New Roman" w:cs="Times New Roman"/>
          <w:sz w:val="24"/>
          <w:szCs w:val="24"/>
        </w:rPr>
        <w:t xml:space="preserve"> пил</w:t>
      </w:r>
      <w:r>
        <w:rPr>
          <w:rFonts w:ascii="Times New Roman" w:hAnsi="Times New Roman" w:cs="Times New Roman"/>
          <w:sz w:val="24"/>
          <w:szCs w:val="24"/>
        </w:rPr>
        <w:t>у в</w:t>
      </w:r>
      <w:r w:rsidR="008552EE" w:rsidRPr="00952EAC">
        <w:rPr>
          <w:rFonts w:ascii="Times New Roman" w:hAnsi="Times New Roman" w:cs="Times New Roman"/>
          <w:sz w:val="24"/>
          <w:szCs w:val="24"/>
        </w:rPr>
        <w:t xml:space="preserve"> хороши</w:t>
      </w:r>
      <w:r>
        <w:rPr>
          <w:rFonts w:ascii="Times New Roman" w:hAnsi="Times New Roman" w:cs="Times New Roman"/>
          <w:sz w:val="24"/>
          <w:szCs w:val="24"/>
        </w:rPr>
        <w:t>х</w:t>
      </w:r>
      <w:r w:rsidR="008552EE" w:rsidRPr="00952EAC">
        <w:rPr>
          <w:rFonts w:ascii="Times New Roman" w:hAnsi="Times New Roman" w:cs="Times New Roman"/>
          <w:sz w:val="24"/>
          <w:szCs w:val="24"/>
        </w:rPr>
        <w:t xml:space="preserve"> условия</w:t>
      </w:r>
      <w:r>
        <w:rPr>
          <w:rFonts w:ascii="Times New Roman" w:hAnsi="Times New Roman" w:cs="Times New Roman"/>
          <w:sz w:val="24"/>
          <w:szCs w:val="24"/>
        </w:rPr>
        <w:t>х</w:t>
      </w:r>
      <w:r w:rsidR="008552EE" w:rsidRPr="00952EAC">
        <w:rPr>
          <w:rFonts w:ascii="Times New Roman" w:hAnsi="Times New Roman" w:cs="Times New Roman"/>
          <w:sz w:val="24"/>
          <w:szCs w:val="24"/>
        </w:rPr>
        <w:t xml:space="preserve">: если вы не собираетесь использовать ее </w:t>
      </w:r>
      <w:r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8552EE" w:rsidRPr="00952EAC">
        <w:rPr>
          <w:rFonts w:ascii="Times New Roman" w:hAnsi="Times New Roman" w:cs="Times New Roman"/>
          <w:sz w:val="24"/>
          <w:szCs w:val="24"/>
        </w:rPr>
        <w:t>долго</w:t>
      </w:r>
      <w:r>
        <w:rPr>
          <w:rFonts w:ascii="Times New Roman" w:hAnsi="Times New Roman" w:cs="Times New Roman"/>
          <w:sz w:val="24"/>
          <w:szCs w:val="24"/>
        </w:rPr>
        <w:t>го</w:t>
      </w:r>
      <w:r w:rsidR="008552EE" w:rsidRPr="00952EAC">
        <w:rPr>
          <w:rFonts w:ascii="Times New Roman" w:hAnsi="Times New Roman" w:cs="Times New Roman"/>
          <w:sz w:val="24"/>
          <w:szCs w:val="24"/>
        </w:rPr>
        <w:t xml:space="preserve"> врем</w:t>
      </w:r>
      <w:r>
        <w:rPr>
          <w:rFonts w:ascii="Times New Roman" w:hAnsi="Times New Roman" w:cs="Times New Roman"/>
          <w:sz w:val="24"/>
          <w:szCs w:val="24"/>
        </w:rPr>
        <w:t>ени</w:t>
      </w:r>
      <w:r w:rsidR="0033726B" w:rsidRPr="00952EAC">
        <w:rPr>
          <w:rFonts w:ascii="Times New Roman" w:hAnsi="Times New Roman" w:cs="Times New Roman"/>
          <w:sz w:val="24"/>
          <w:szCs w:val="24"/>
        </w:rPr>
        <w:t xml:space="preserve">, поместите ее в оригинальной упаковке в сухое место. В этом случае рекомендуется ослабить </w:t>
      </w:r>
      <w:r>
        <w:rPr>
          <w:rFonts w:ascii="Times New Roman" w:hAnsi="Times New Roman" w:cs="Times New Roman"/>
          <w:sz w:val="24"/>
          <w:szCs w:val="24"/>
        </w:rPr>
        <w:t>полотно</w:t>
      </w:r>
      <w:r w:rsidR="0033726B" w:rsidRPr="00952EAC">
        <w:rPr>
          <w:rFonts w:ascii="Times New Roman" w:hAnsi="Times New Roman" w:cs="Times New Roman"/>
          <w:sz w:val="24"/>
          <w:szCs w:val="24"/>
        </w:rPr>
        <w:t>, чтобы оно не подвергалось натяжению без лишней необходимости.</w:t>
      </w:r>
    </w:p>
    <w:p w:rsidR="0075379F" w:rsidRPr="00952EAC" w:rsidRDefault="0075379F" w:rsidP="00AC1075">
      <w:pPr>
        <w:pStyle w:val="aa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33726B" w:rsidRPr="0033726B" w:rsidRDefault="0033726B" w:rsidP="0075379F">
      <w:pPr>
        <w:pStyle w:val="1"/>
      </w:pPr>
      <w:bookmarkStart w:id="14" w:name="_Toc509914079"/>
      <w:r w:rsidRPr="0033726B">
        <w:t>Запасные части</w:t>
      </w:r>
      <w:bookmarkEnd w:id="14"/>
    </w:p>
    <w:p w:rsidR="0033726B" w:rsidRDefault="0033726B" w:rsidP="00AC10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Кроме данного руководств</w:t>
      </w:r>
      <w:r w:rsidR="00952EAC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в объем поставки входит объемное изображение всех деталей ленточной пилы. См. данные чертежи, чтобы идентифицировать любую запасную часть, которая вам необходима.</w:t>
      </w:r>
    </w:p>
    <w:p w:rsidR="0033726B" w:rsidRPr="008D1521" w:rsidRDefault="0033726B" w:rsidP="00AC10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Данные в таблице приблизительные.</w:t>
      </w:r>
    </w:p>
    <w:p w:rsidR="0075379F" w:rsidRPr="008D1521" w:rsidRDefault="0075379F" w:rsidP="00AC10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726B" w:rsidRPr="0033726B" w:rsidRDefault="0033726B" w:rsidP="0075379F">
      <w:pPr>
        <w:pStyle w:val="1"/>
      </w:pPr>
      <w:bookmarkStart w:id="15" w:name="_Toc509914080"/>
      <w:r w:rsidRPr="0033726B">
        <w:t>Электрические данные</w:t>
      </w:r>
      <w:bookmarkEnd w:id="15"/>
    </w:p>
    <w:p w:rsidR="0033726B" w:rsidRDefault="00952EAC" w:rsidP="00AC10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Имейте в виду</w:t>
      </w:r>
      <w:r w:rsidR="0033726B">
        <w:rPr>
          <w:rFonts w:ascii="Times New Roman" w:hAnsi="Times New Roman" w:cs="Times New Roman"/>
          <w:sz w:val="24"/>
          <w:szCs w:val="24"/>
        </w:rPr>
        <w:t xml:space="preserve">, что </w:t>
      </w:r>
      <w:r w:rsidR="00630651">
        <w:rPr>
          <w:rFonts w:ascii="Times New Roman" w:hAnsi="Times New Roman" w:cs="Times New Roman"/>
          <w:sz w:val="24"/>
          <w:szCs w:val="24"/>
        </w:rPr>
        <w:t>выше от</w:t>
      </w:r>
      <w:r w:rsidR="0033726B">
        <w:rPr>
          <w:rFonts w:ascii="Times New Roman" w:hAnsi="Times New Roman" w:cs="Times New Roman"/>
          <w:sz w:val="24"/>
          <w:szCs w:val="24"/>
        </w:rPr>
        <w:t xml:space="preserve"> сети, к которой подключен </w:t>
      </w:r>
      <w:r>
        <w:rPr>
          <w:rFonts w:ascii="Times New Roman" w:hAnsi="Times New Roman" w:cs="Times New Roman"/>
          <w:sz w:val="24"/>
          <w:szCs w:val="24"/>
        </w:rPr>
        <w:t>пильный станок</w:t>
      </w:r>
      <w:r w:rsidR="0033726B">
        <w:rPr>
          <w:rFonts w:ascii="Times New Roman" w:hAnsi="Times New Roman" w:cs="Times New Roman"/>
          <w:sz w:val="24"/>
          <w:szCs w:val="24"/>
        </w:rPr>
        <w:t xml:space="preserve">, должен быть установлен подходящий индуктор с тепловой защитой для </w:t>
      </w:r>
      <w:r>
        <w:rPr>
          <w:rFonts w:ascii="Times New Roman" w:hAnsi="Times New Roman" w:cs="Times New Roman"/>
          <w:sz w:val="24"/>
          <w:szCs w:val="24"/>
        </w:rPr>
        <w:t xml:space="preserve">обеспечения </w:t>
      </w:r>
      <w:r w:rsidR="0033726B">
        <w:rPr>
          <w:rFonts w:ascii="Times New Roman" w:hAnsi="Times New Roman" w:cs="Times New Roman"/>
          <w:sz w:val="24"/>
          <w:szCs w:val="24"/>
        </w:rPr>
        <w:t>защиты всех соединительных проводов от короткого замыкания и перегрузок.</w:t>
      </w:r>
    </w:p>
    <w:p w:rsidR="0033726B" w:rsidRDefault="0033726B" w:rsidP="00AC10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3726B" w:rsidRDefault="00581509" w:rsidP="00AC10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05DC6E" wp14:editId="18E63211">
                <wp:simplePos x="0" y="0"/>
                <wp:positionH relativeFrom="column">
                  <wp:posOffset>136525</wp:posOffset>
                </wp:positionH>
                <wp:positionV relativeFrom="paragraph">
                  <wp:posOffset>5387340</wp:posOffset>
                </wp:positionV>
                <wp:extent cx="262255" cy="1581150"/>
                <wp:effectExtent l="6985" t="11430" r="6985" b="762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255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2861" w:rsidRPr="009B3839" w:rsidRDefault="00C62861" w:rsidP="009B3839">
                            <w:pPr>
                              <w:spacing w:after="0" w:line="140" w:lineRule="exact"/>
                              <w:rPr>
                                <w:rFonts w:ascii="Times New Roman" w:hAnsi="Times New Roman" w:cs="Times New Roman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6"/>
                              </w:rPr>
                              <w:t>ЭЛЕКТРИЧЕСКАЯ СХЕМА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05DC6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0.75pt;margin-top:424.2pt;width:20.65pt;height:12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" strokecolor="black [3213]">
                <v:textbox style="layout-flow:vertical">
                  <w:txbxContent>
                    <w:p w:rsidR="00C62861" w:rsidRPr="009B3839" w:rsidRDefault="00C62861" w:rsidP="009B3839">
                      <w:pPr>
                        <w:spacing w:after="0" w:line="140" w:lineRule="exact"/>
                        <w:rPr>
                          <w:rFonts w:ascii="Times New Roman" w:hAnsi="Times New Roman" w:cs="Times New Roman"/>
                          <w:sz w:val="14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4"/>
                          <w:szCs w:val="16"/>
                        </w:rPr>
                        <w:t>ЭЛЕКТРИЧЕСКАЯ СХЕМА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1B824D" wp14:editId="0462B2CC">
                <wp:simplePos x="0" y="0"/>
                <wp:positionH relativeFrom="column">
                  <wp:posOffset>136525</wp:posOffset>
                </wp:positionH>
                <wp:positionV relativeFrom="paragraph">
                  <wp:posOffset>6968490</wp:posOffset>
                </wp:positionV>
                <wp:extent cx="262255" cy="1304290"/>
                <wp:effectExtent l="6985" t="11430" r="6985" b="8255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255" cy="1304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2861" w:rsidRPr="009B3839" w:rsidRDefault="00C62861" w:rsidP="009B3839">
                            <w:pPr>
                              <w:spacing w:after="0" w:line="140" w:lineRule="exact"/>
                              <w:rPr>
                                <w:rFonts w:ascii="Times New Roman" w:hAnsi="Times New Roman" w:cs="Times New Roman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6"/>
                              </w:rPr>
                              <w:t>СХЕМА №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1B824D" id="Text Box 3" o:spid="_x0000_s1027" type="#_x0000_t202" style="position:absolute;left:0;text-align:left;margin-left:10.75pt;margin-top:548.7pt;width:20.65pt;height:102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" strokecolor="black [3213]">
                <v:textbox style="layout-flow:vertical">
                  <w:txbxContent>
                    <w:p w:rsidR="00C62861" w:rsidRPr="009B3839" w:rsidRDefault="00C62861" w:rsidP="009B3839">
                      <w:pPr>
                        <w:spacing w:after="0" w:line="140" w:lineRule="exact"/>
                        <w:rPr>
                          <w:rFonts w:ascii="Times New Roman" w:hAnsi="Times New Roman" w:cs="Times New Roman"/>
                          <w:sz w:val="14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4"/>
                          <w:szCs w:val="16"/>
                        </w:rPr>
                        <w:t>СХЕМА 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71E206" wp14:editId="00F8D694">
                <wp:simplePos x="0" y="0"/>
                <wp:positionH relativeFrom="column">
                  <wp:posOffset>859790</wp:posOffset>
                </wp:positionH>
                <wp:positionV relativeFrom="paragraph">
                  <wp:posOffset>2905760</wp:posOffset>
                </wp:positionV>
                <wp:extent cx="426720" cy="532765"/>
                <wp:effectExtent l="0" t="0" r="0" b="381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532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2861" w:rsidRPr="009B3839" w:rsidRDefault="00C62861">
                            <w:pPr>
                              <w:rPr>
                                <w:rFonts w:ascii="Times New Roman" w:hAnsi="Times New Roman" w:cs="Times New Roman"/>
                                <w:sz w:val="14"/>
                                <w:szCs w:val="16"/>
                              </w:rPr>
                            </w:pPr>
                            <w:r w:rsidRPr="009B3839">
                              <w:rPr>
                                <w:rFonts w:ascii="Times New Roman" w:hAnsi="Times New Roman" w:cs="Times New Roman"/>
                                <w:sz w:val="14"/>
                                <w:szCs w:val="16"/>
                              </w:rPr>
                              <w:t>Главный двигатель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71E206" id="Text Box 2" o:spid="_x0000_s1028" type="#_x0000_t202" style="position:absolute;left:0;text-align:left;margin-left:67.7pt;margin-top:228.8pt;width:33.6pt;height:4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" stroked="f">
                <v:textbox style="layout-flow:vertical">
                  <w:txbxContent>
                    <w:p w:rsidR="00C62861" w:rsidRPr="009B3839" w:rsidRDefault="00C62861">
                      <w:pPr>
                        <w:rPr>
                          <w:rFonts w:ascii="Times New Roman" w:hAnsi="Times New Roman" w:cs="Times New Roman"/>
                          <w:sz w:val="14"/>
                          <w:szCs w:val="16"/>
                        </w:rPr>
                      </w:pPr>
                      <w:r w:rsidRPr="009B3839">
                        <w:rPr>
                          <w:rFonts w:ascii="Times New Roman" w:hAnsi="Times New Roman" w:cs="Times New Roman"/>
                          <w:sz w:val="14"/>
                          <w:szCs w:val="16"/>
                        </w:rPr>
                        <w:t>Главный двигатель</w:t>
                      </w:r>
                    </w:p>
                  </w:txbxContent>
                </v:textbox>
              </v:shape>
            </w:pict>
          </mc:Fallback>
        </mc:AlternateContent>
      </w:r>
      <w:r w:rsidR="0033726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54C896F" wp14:editId="444164D5">
            <wp:extent cx="5940425" cy="8382703"/>
            <wp:effectExtent l="19050" t="0" r="3175" b="0"/>
            <wp:docPr id="32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827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3839" w:rsidRDefault="009B3839" w:rsidP="00AC10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B3839" w:rsidRDefault="009B3839" w:rsidP="00AC10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DF4BB35" wp14:editId="10BECAA8">
            <wp:extent cx="5940425" cy="7224689"/>
            <wp:effectExtent l="19050" t="0" r="3175" b="0"/>
            <wp:docPr id="33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2246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3839" w:rsidRDefault="009B3839" w:rsidP="00AC10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B3839" w:rsidRDefault="009B3839" w:rsidP="00AC10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5F2DAE3" wp14:editId="50C3E7D8">
            <wp:extent cx="5940425" cy="6382427"/>
            <wp:effectExtent l="19050" t="0" r="3175" b="0"/>
            <wp:docPr id="34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3824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3839" w:rsidRDefault="009B3839" w:rsidP="00AC10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05"/>
        <w:gridCol w:w="3189"/>
        <w:gridCol w:w="706"/>
        <w:gridCol w:w="905"/>
        <w:gridCol w:w="3170"/>
        <w:gridCol w:w="696"/>
      </w:tblGrid>
      <w:tr w:rsidR="00D0307C" w:rsidTr="00D0307C">
        <w:tc>
          <w:tcPr>
            <w:tcW w:w="675" w:type="dxa"/>
          </w:tcPr>
          <w:p w:rsidR="00D0307C" w:rsidRDefault="00D0307C" w:rsidP="00753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30651">
              <w:rPr>
                <w:rFonts w:ascii="Times New Roman" w:hAnsi="Times New Roman" w:cs="Times New Roman"/>
                <w:sz w:val="24"/>
                <w:szCs w:val="24"/>
              </w:rPr>
              <w:t>детали</w:t>
            </w:r>
          </w:p>
        </w:tc>
        <w:tc>
          <w:tcPr>
            <w:tcW w:w="3402" w:type="dxa"/>
          </w:tcPr>
          <w:p w:rsidR="00D0307C" w:rsidRDefault="00D0307C" w:rsidP="00753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</w:tc>
        <w:tc>
          <w:tcPr>
            <w:tcW w:w="708" w:type="dxa"/>
          </w:tcPr>
          <w:p w:rsidR="00D0307C" w:rsidRDefault="00D0307C" w:rsidP="00753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710" w:type="dxa"/>
          </w:tcPr>
          <w:p w:rsidR="00D0307C" w:rsidRPr="00630651" w:rsidRDefault="00D0307C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30651">
              <w:rPr>
                <w:rFonts w:ascii="Times New Roman" w:hAnsi="Times New Roman" w:cs="Times New Roman"/>
                <w:sz w:val="24"/>
                <w:szCs w:val="24"/>
              </w:rPr>
              <w:t>детали</w:t>
            </w:r>
          </w:p>
        </w:tc>
        <w:tc>
          <w:tcPr>
            <w:tcW w:w="3380" w:type="dxa"/>
          </w:tcPr>
          <w:p w:rsidR="00D0307C" w:rsidRDefault="00D0307C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</w:tc>
        <w:tc>
          <w:tcPr>
            <w:tcW w:w="696" w:type="dxa"/>
          </w:tcPr>
          <w:p w:rsidR="00D0307C" w:rsidRDefault="00D0307C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D0307C" w:rsidTr="00D0307C">
        <w:tc>
          <w:tcPr>
            <w:tcW w:w="675" w:type="dxa"/>
          </w:tcPr>
          <w:p w:rsidR="00D0307C" w:rsidRDefault="00D0307C" w:rsidP="00753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D0307C" w:rsidRDefault="00D0307C" w:rsidP="00753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Крышка рамы пилы</w:t>
            </w:r>
          </w:p>
        </w:tc>
        <w:tc>
          <w:tcPr>
            <w:tcW w:w="708" w:type="dxa"/>
          </w:tcPr>
          <w:p w:rsidR="00D0307C" w:rsidRDefault="001346B6" w:rsidP="00753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:rsidR="00D0307C" w:rsidRDefault="001346B6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380" w:type="dxa"/>
          </w:tcPr>
          <w:p w:rsidR="00D0307C" w:rsidRDefault="001346B6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двигателя</w:t>
            </w:r>
          </w:p>
        </w:tc>
        <w:tc>
          <w:tcPr>
            <w:tcW w:w="696" w:type="dxa"/>
          </w:tcPr>
          <w:p w:rsidR="00D0307C" w:rsidRDefault="00EB56DA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307C" w:rsidTr="00D0307C">
        <w:tc>
          <w:tcPr>
            <w:tcW w:w="675" w:type="dxa"/>
          </w:tcPr>
          <w:p w:rsidR="00D0307C" w:rsidRDefault="00D0307C" w:rsidP="00753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D0307C" w:rsidRDefault="00D0307C" w:rsidP="00753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Болт М5Х10</w:t>
            </w:r>
          </w:p>
        </w:tc>
        <w:tc>
          <w:tcPr>
            <w:tcW w:w="708" w:type="dxa"/>
          </w:tcPr>
          <w:p w:rsidR="00D0307C" w:rsidRDefault="001346B6" w:rsidP="00753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0" w:type="dxa"/>
          </w:tcPr>
          <w:p w:rsidR="00D0307C" w:rsidRDefault="001346B6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380" w:type="dxa"/>
          </w:tcPr>
          <w:p w:rsidR="00D0307C" w:rsidRDefault="00DB2B26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Подушка подшипника</w:t>
            </w:r>
          </w:p>
        </w:tc>
        <w:tc>
          <w:tcPr>
            <w:tcW w:w="696" w:type="dxa"/>
          </w:tcPr>
          <w:p w:rsidR="00D0307C" w:rsidRDefault="00EB56DA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2B26" w:rsidTr="00D0307C">
        <w:tc>
          <w:tcPr>
            <w:tcW w:w="675" w:type="dxa"/>
          </w:tcPr>
          <w:p w:rsidR="00DB2B26" w:rsidRDefault="00DB2B26" w:rsidP="00753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DB2B26" w:rsidRDefault="00DB2B26" w:rsidP="00753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Плоская шайба </w:t>
            </w:r>
            <w:r w:rsidR="0075379F">
              <w:rPr>
                <w:rFonts w:ascii="Times New Roman" w:hAnsi="Times New Roman" w:cs="Times New Roman"/>
                <w:sz w:val="24"/>
                <w:szCs w:val="24"/>
              </w:rPr>
              <w:sym w:font="Symbol" w:char="F0C6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DB2B26" w:rsidRDefault="00DB2B26" w:rsidP="00753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0" w:type="dxa"/>
          </w:tcPr>
          <w:p w:rsidR="00DB2B26" w:rsidRDefault="00DB2B26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380" w:type="dxa"/>
          </w:tcPr>
          <w:p w:rsidR="00DB2B26" w:rsidRPr="001346B6" w:rsidRDefault="00DB2B26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Подшипник 6000-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</w:p>
        </w:tc>
        <w:tc>
          <w:tcPr>
            <w:tcW w:w="696" w:type="dxa"/>
          </w:tcPr>
          <w:p w:rsidR="00DB2B26" w:rsidRDefault="00EB56DA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2B26" w:rsidTr="00D0307C">
        <w:tc>
          <w:tcPr>
            <w:tcW w:w="675" w:type="dxa"/>
          </w:tcPr>
          <w:p w:rsidR="00DB2B26" w:rsidRDefault="00DB2B26" w:rsidP="00753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DB2B26" w:rsidRDefault="00DB2B26" w:rsidP="00753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Болт М8Х20</w:t>
            </w:r>
          </w:p>
        </w:tc>
        <w:tc>
          <w:tcPr>
            <w:tcW w:w="708" w:type="dxa"/>
          </w:tcPr>
          <w:p w:rsidR="00DB2B26" w:rsidRDefault="00DB2B26" w:rsidP="00753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:rsidR="00DB2B26" w:rsidRDefault="00DB2B26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380" w:type="dxa"/>
          </w:tcPr>
          <w:p w:rsidR="00DB2B26" w:rsidRDefault="00DB2B26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</w:t>
            </w:r>
          </w:p>
        </w:tc>
        <w:tc>
          <w:tcPr>
            <w:tcW w:w="696" w:type="dxa"/>
          </w:tcPr>
          <w:p w:rsidR="00DB2B26" w:rsidRDefault="00EB56DA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2B26" w:rsidTr="00D0307C">
        <w:tc>
          <w:tcPr>
            <w:tcW w:w="675" w:type="dxa"/>
          </w:tcPr>
          <w:p w:rsidR="00DB2B26" w:rsidRDefault="00DB2B26" w:rsidP="00753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DB2B26" w:rsidRDefault="00DB2B26" w:rsidP="00753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Плоская шайба </w:t>
            </w:r>
            <w:r w:rsidR="0075379F">
              <w:rPr>
                <w:rFonts w:ascii="Times New Roman" w:hAnsi="Times New Roman" w:cs="Times New Roman"/>
                <w:sz w:val="24"/>
                <w:szCs w:val="24"/>
              </w:rPr>
              <w:sym w:font="Symbol" w:char="F0C6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DB2B26" w:rsidRDefault="00DB2B26" w:rsidP="00753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</w:tcPr>
          <w:p w:rsidR="00DB2B26" w:rsidRDefault="00DB2B26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380" w:type="dxa"/>
          </w:tcPr>
          <w:p w:rsidR="00DB2B26" w:rsidRDefault="00DB2B26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Болт М5Х30</w:t>
            </w:r>
          </w:p>
        </w:tc>
        <w:tc>
          <w:tcPr>
            <w:tcW w:w="696" w:type="dxa"/>
          </w:tcPr>
          <w:p w:rsidR="00DB2B26" w:rsidRDefault="00EB56DA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B2B26" w:rsidTr="00D0307C">
        <w:tc>
          <w:tcPr>
            <w:tcW w:w="675" w:type="dxa"/>
          </w:tcPr>
          <w:p w:rsidR="00DB2B26" w:rsidRDefault="00DB2B26" w:rsidP="00753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DB2B26" w:rsidRPr="001346B6" w:rsidRDefault="00DB2B26" w:rsidP="00753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Подшипник 6204-2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</w:p>
        </w:tc>
        <w:tc>
          <w:tcPr>
            <w:tcW w:w="708" w:type="dxa"/>
          </w:tcPr>
          <w:p w:rsidR="00DB2B26" w:rsidRDefault="00DB2B26" w:rsidP="00753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</w:tcPr>
          <w:p w:rsidR="00DB2B26" w:rsidRDefault="00DB2B26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380" w:type="dxa"/>
          </w:tcPr>
          <w:p w:rsidR="00DB2B26" w:rsidRDefault="00DB2B26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</w:t>
            </w:r>
          </w:p>
        </w:tc>
        <w:tc>
          <w:tcPr>
            <w:tcW w:w="696" w:type="dxa"/>
          </w:tcPr>
          <w:p w:rsidR="00DB2B26" w:rsidRDefault="00EB56DA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2B26" w:rsidTr="00D0307C">
        <w:tc>
          <w:tcPr>
            <w:tcW w:w="675" w:type="dxa"/>
          </w:tcPr>
          <w:p w:rsidR="00DB2B26" w:rsidRDefault="00DB2B26" w:rsidP="00753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DB2B26" w:rsidRDefault="00DB2B26" w:rsidP="00753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Привод</w:t>
            </w:r>
          </w:p>
        </w:tc>
        <w:tc>
          <w:tcPr>
            <w:tcW w:w="708" w:type="dxa"/>
          </w:tcPr>
          <w:p w:rsidR="00DB2B26" w:rsidRDefault="00DB2B26" w:rsidP="00753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:rsidR="00DB2B26" w:rsidRDefault="00DB2B26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380" w:type="dxa"/>
          </w:tcPr>
          <w:p w:rsidR="00DB2B26" w:rsidRDefault="00DB2B26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Накидная гайка М14</w:t>
            </w:r>
          </w:p>
        </w:tc>
        <w:tc>
          <w:tcPr>
            <w:tcW w:w="696" w:type="dxa"/>
          </w:tcPr>
          <w:p w:rsidR="00DB2B26" w:rsidRDefault="00EB56DA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2B26" w:rsidTr="00D0307C">
        <w:tc>
          <w:tcPr>
            <w:tcW w:w="675" w:type="dxa"/>
          </w:tcPr>
          <w:p w:rsidR="00DB2B26" w:rsidRDefault="00DB2B26" w:rsidP="00753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DB2B26" w:rsidRDefault="00DB2B26" w:rsidP="00753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Большая шайба</w:t>
            </w:r>
          </w:p>
        </w:tc>
        <w:tc>
          <w:tcPr>
            <w:tcW w:w="708" w:type="dxa"/>
          </w:tcPr>
          <w:p w:rsidR="00DB2B26" w:rsidRDefault="00DB2B26" w:rsidP="00753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:rsidR="00DB2B26" w:rsidRDefault="00DB2B26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380" w:type="dxa"/>
          </w:tcPr>
          <w:p w:rsidR="00DB2B26" w:rsidRDefault="00DB2B26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Запорная гайка М14</w:t>
            </w:r>
          </w:p>
        </w:tc>
        <w:tc>
          <w:tcPr>
            <w:tcW w:w="696" w:type="dxa"/>
          </w:tcPr>
          <w:p w:rsidR="00DB2B26" w:rsidRDefault="00EB56DA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2B26" w:rsidTr="00D0307C">
        <w:tc>
          <w:tcPr>
            <w:tcW w:w="675" w:type="dxa"/>
          </w:tcPr>
          <w:p w:rsidR="00DB2B26" w:rsidRDefault="00DB2B26" w:rsidP="00753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DB2B26" w:rsidRDefault="00DB2B26" w:rsidP="00753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Болт М5Х30</w:t>
            </w:r>
          </w:p>
        </w:tc>
        <w:tc>
          <w:tcPr>
            <w:tcW w:w="708" w:type="dxa"/>
          </w:tcPr>
          <w:p w:rsidR="00DB2B26" w:rsidRDefault="00DB2B26" w:rsidP="00753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0" w:type="dxa"/>
          </w:tcPr>
          <w:p w:rsidR="00DB2B26" w:rsidRDefault="00DB2B26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380" w:type="dxa"/>
          </w:tcPr>
          <w:p w:rsidR="00DB2B26" w:rsidRDefault="00DB2B26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Патрубок</w:t>
            </w:r>
          </w:p>
        </w:tc>
        <w:tc>
          <w:tcPr>
            <w:tcW w:w="696" w:type="dxa"/>
          </w:tcPr>
          <w:p w:rsidR="00DB2B26" w:rsidRDefault="00EB56DA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2B26" w:rsidTr="00D0307C">
        <w:tc>
          <w:tcPr>
            <w:tcW w:w="675" w:type="dxa"/>
          </w:tcPr>
          <w:p w:rsidR="00DB2B26" w:rsidRDefault="00DB2B26" w:rsidP="00753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:rsidR="00DB2B26" w:rsidRDefault="00DB2B26" w:rsidP="00753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Распорное кольцо</w:t>
            </w:r>
          </w:p>
        </w:tc>
        <w:tc>
          <w:tcPr>
            <w:tcW w:w="708" w:type="dxa"/>
          </w:tcPr>
          <w:p w:rsidR="00DB2B26" w:rsidRDefault="00DB2B26" w:rsidP="00753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0" w:type="dxa"/>
          </w:tcPr>
          <w:p w:rsidR="00DB2B26" w:rsidRDefault="00DB2B26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380" w:type="dxa"/>
          </w:tcPr>
          <w:p w:rsidR="00DB2B26" w:rsidRDefault="00DB2B26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Ротор</w:t>
            </w:r>
          </w:p>
        </w:tc>
        <w:tc>
          <w:tcPr>
            <w:tcW w:w="696" w:type="dxa"/>
          </w:tcPr>
          <w:p w:rsidR="00DB2B26" w:rsidRDefault="00EB56DA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2B26" w:rsidTr="00D0307C">
        <w:tc>
          <w:tcPr>
            <w:tcW w:w="675" w:type="dxa"/>
          </w:tcPr>
          <w:p w:rsidR="00DB2B26" w:rsidRDefault="00DB2B26" w:rsidP="00753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</w:tcPr>
          <w:p w:rsidR="00DB2B26" w:rsidRDefault="00DB2B26" w:rsidP="00753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вал</w:t>
            </w:r>
          </w:p>
        </w:tc>
        <w:tc>
          <w:tcPr>
            <w:tcW w:w="708" w:type="dxa"/>
          </w:tcPr>
          <w:p w:rsidR="00DB2B26" w:rsidRDefault="00DB2B26" w:rsidP="00753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:rsidR="00DB2B26" w:rsidRDefault="00DB2B26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380" w:type="dxa"/>
          </w:tcPr>
          <w:p w:rsidR="00DB2B26" w:rsidRDefault="00DB2B26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Пружина</w:t>
            </w:r>
          </w:p>
        </w:tc>
        <w:tc>
          <w:tcPr>
            <w:tcW w:w="696" w:type="dxa"/>
          </w:tcPr>
          <w:p w:rsidR="00DB2B26" w:rsidRDefault="00EB56DA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2B26" w:rsidTr="00D0307C">
        <w:tc>
          <w:tcPr>
            <w:tcW w:w="675" w:type="dxa"/>
          </w:tcPr>
          <w:p w:rsidR="00DB2B26" w:rsidRDefault="00DB2B26" w:rsidP="00753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02" w:type="dxa"/>
          </w:tcPr>
          <w:p w:rsidR="00DB2B26" w:rsidRDefault="00DB2B26" w:rsidP="00753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Рама пилы</w:t>
            </w:r>
          </w:p>
        </w:tc>
        <w:tc>
          <w:tcPr>
            <w:tcW w:w="708" w:type="dxa"/>
          </w:tcPr>
          <w:p w:rsidR="00DB2B26" w:rsidRDefault="00DB2B26" w:rsidP="00753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:rsidR="00DB2B26" w:rsidRDefault="00DB2B26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380" w:type="dxa"/>
          </w:tcPr>
          <w:p w:rsidR="00DB2B26" w:rsidRPr="00DB2B26" w:rsidRDefault="00DB2B26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Распорная втулка</w:t>
            </w:r>
          </w:p>
        </w:tc>
        <w:tc>
          <w:tcPr>
            <w:tcW w:w="696" w:type="dxa"/>
          </w:tcPr>
          <w:p w:rsidR="00DB2B26" w:rsidRDefault="00EB56DA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2B26" w:rsidTr="00D0307C">
        <w:tc>
          <w:tcPr>
            <w:tcW w:w="675" w:type="dxa"/>
          </w:tcPr>
          <w:p w:rsidR="00DB2B26" w:rsidRDefault="00DB2B26" w:rsidP="00753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02" w:type="dxa"/>
          </w:tcPr>
          <w:p w:rsidR="00DB2B26" w:rsidRDefault="00DB2B26" w:rsidP="00753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Запорная гайка М12</w:t>
            </w:r>
          </w:p>
        </w:tc>
        <w:tc>
          <w:tcPr>
            <w:tcW w:w="708" w:type="dxa"/>
          </w:tcPr>
          <w:p w:rsidR="00DB2B26" w:rsidRDefault="00DB2B26" w:rsidP="00753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:rsidR="00DB2B26" w:rsidRDefault="00DB2B26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380" w:type="dxa"/>
          </w:tcPr>
          <w:p w:rsidR="00DB2B26" w:rsidRDefault="00DB2B26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Шлифовальная шайба</w:t>
            </w:r>
          </w:p>
        </w:tc>
        <w:tc>
          <w:tcPr>
            <w:tcW w:w="696" w:type="dxa"/>
          </w:tcPr>
          <w:p w:rsidR="00DB2B26" w:rsidRDefault="00EB56DA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2B26" w:rsidTr="00D0307C">
        <w:tc>
          <w:tcPr>
            <w:tcW w:w="675" w:type="dxa"/>
          </w:tcPr>
          <w:p w:rsidR="00DB2B26" w:rsidRDefault="00DB2B26" w:rsidP="00753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02" w:type="dxa"/>
          </w:tcPr>
          <w:p w:rsidR="00DB2B26" w:rsidRDefault="00DB2B26" w:rsidP="00753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Плоская шайба </w:t>
            </w:r>
            <w:r w:rsidR="0075379F">
              <w:rPr>
                <w:rFonts w:ascii="Times New Roman" w:hAnsi="Times New Roman" w:cs="Times New Roman"/>
                <w:sz w:val="24"/>
                <w:szCs w:val="24"/>
              </w:rPr>
              <w:sym w:font="Symbol" w:char="F0C6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</w:tcPr>
          <w:p w:rsidR="00DB2B26" w:rsidRDefault="00DB2B26" w:rsidP="00753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:rsidR="00DB2B26" w:rsidRDefault="00DB2B26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380" w:type="dxa"/>
          </w:tcPr>
          <w:p w:rsidR="00DB2B26" w:rsidRDefault="00DB2B26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Вращающийся диск</w:t>
            </w:r>
          </w:p>
        </w:tc>
        <w:tc>
          <w:tcPr>
            <w:tcW w:w="696" w:type="dxa"/>
          </w:tcPr>
          <w:p w:rsidR="00DB2B26" w:rsidRDefault="00EB56DA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2B26" w:rsidTr="00D0307C">
        <w:tc>
          <w:tcPr>
            <w:tcW w:w="675" w:type="dxa"/>
          </w:tcPr>
          <w:p w:rsidR="00DB2B26" w:rsidRDefault="00DB2B26" w:rsidP="00753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02" w:type="dxa"/>
          </w:tcPr>
          <w:p w:rsidR="00DB2B26" w:rsidRDefault="00DB2B26" w:rsidP="00753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Приводное колесо</w:t>
            </w:r>
          </w:p>
        </w:tc>
        <w:tc>
          <w:tcPr>
            <w:tcW w:w="708" w:type="dxa"/>
          </w:tcPr>
          <w:p w:rsidR="00DB2B26" w:rsidRDefault="00DB2B26" w:rsidP="00753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:rsidR="00DB2B26" w:rsidRDefault="00DB2B26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380" w:type="dxa"/>
          </w:tcPr>
          <w:p w:rsidR="00DB2B26" w:rsidRDefault="00DB2B26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Болт с шестигранной головкой М14Х140</w:t>
            </w:r>
          </w:p>
        </w:tc>
        <w:tc>
          <w:tcPr>
            <w:tcW w:w="696" w:type="dxa"/>
          </w:tcPr>
          <w:p w:rsidR="00DB2B26" w:rsidRDefault="00EB56DA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2B26" w:rsidTr="00D0307C">
        <w:tc>
          <w:tcPr>
            <w:tcW w:w="675" w:type="dxa"/>
          </w:tcPr>
          <w:p w:rsidR="00DB2B26" w:rsidRDefault="00DB2B26" w:rsidP="00753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02" w:type="dxa"/>
          </w:tcPr>
          <w:p w:rsidR="00DB2B26" w:rsidRPr="001346B6" w:rsidRDefault="00DB2B26" w:rsidP="00753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Подшипник 6205-2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</w:p>
        </w:tc>
        <w:tc>
          <w:tcPr>
            <w:tcW w:w="708" w:type="dxa"/>
          </w:tcPr>
          <w:p w:rsidR="00DB2B26" w:rsidRDefault="00DB2B26" w:rsidP="00753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:rsidR="00DB2B26" w:rsidRDefault="00DB2B26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380" w:type="dxa"/>
          </w:tcPr>
          <w:p w:rsidR="00DB2B26" w:rsidRDefault="00DB2B26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Запорная гайка М8</w:t>
            </w:r>
          </w:p>
        </w:tc>
        <w:tc>
          <w:tcPr>
            <w:tcW w:w="696" w:type="dxa"/>
          </w:tcPr>
          <w:p w:rsidR="00DB2B26" w:rsidRDefault="00EB56DA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2B26" w:rsidTr="00D0307C">
        <w:tc>
          <w:tcPr>
            <w:tcW w:w="675" w:type="dxa"/>
          </w:tcPr>
          <w:p w:rsidR="00DB2B26" w:rsidRDefault="00DB2B26" w:rsidP="00753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402" w:type="dxa"/>
          </w:tcPr>
          <w:p w:rsidR="00DB2B26" w:rsidRDefault="00DB2B26" w:rsidP="00753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Патрубок</w:t>
            </w:r>
          </w:p>
        </w:tc>
        <w:tc>
          <w:tcPr>
            <w:tcW w:w="708" w:type="dxa"/>
          </w:tcPr>
          <w:p w:rsidR="00DB2B26" w:rsidRDefault="00DB2B26" w:rsidP="00753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:rsidR="00DB2B26" w:rsidRDefault="00DB2B26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380" w:type="dxa"/>
          </w:tcPr>
          <w:p w:rsidR="00DB2B26" w:rsidRDefault="00DB2B26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Гайка М6</w:t>
            </w:r>
          </w:p>
        </w:tc>
        <w:tc>
          <w:tcPr>
            <w:tcW w:w="696" w:type="dxa"/>
          </w:tcPr>
          <w:p w:rsidR="00DB2B26" w:rsidRDefault="00EB56DA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2B26" w:rsidTr="00D0307C">
        <w:tc>
          <w:tcPr>
            <w:tcW w:w="675" w:type="dxa"/>
          </w:tcPr>
          <w:p w:rsidR="00DB2B26" w:rsidRDefault="00DB2B26" w:rsidP="00753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402" w:type="dxa"/>
          </w:tcPr>
          <w:p w:rsidR="00DB2B26" w:rsidRPr="001346B6" w:rsidRDefault="00DB2B26" w:rsidP="00753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Зубчатое колесо</w:t>
            </w:r>
            <w:r w:rsidR="006306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III</w:t>
            </w:r>
          </w:p>
        </w:tc>
        <w:tc>
          <w:tcPr>
            <w:tcW w:w="708" w:type="dxa"/>
          </w:tcPr>
          <w:p w:rsidR="00DB2B26" w:rsidRDefault="00DB2B26" w:rsidP="00753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:rsidR="00DB2B26" w:rsidRDefault="00DB2B26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380" w:type="dxa"/>
          </w:tcPr>
          <w:p w:rsidR="00DB2B26" w:rsidRDefault="00DB2B26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Болт с шестигранной головкой М6Х30</w:t>
            </w:r>
          </w:p>
        </w:tc>
        <w:tc>
          <w:tcPr>
            <w:tcW w:w="696" w:type="dxa"/>
          </w:tcPr>
          <w:p w:rsidR="00DB2B26" w:rsidRDefault="00EB56DA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2B26" w:rsidTr="00D0307C">
        <w:tc>
          <w:tcPr>
            <w:tcW w:w="675" w:type="dxa"/>
          </w:tcPr>
          <w:p w:rsidR="00DB2B26" w:rsidRDefault="00DB2B26" w:rsidP="00753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402" w:type="dxa"/>
          </w:tcPr>
          <w:p w:rsidR="00DB2B26" w:rsidRPr="001346B6" w:rsidRDefault="00DB2B26" w:rsidP="00753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Подшипник 6200-2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</w:p>
        </w:tc>
        <w:tc>
          <w:tcPr>
            <w:tcW w:w="708" w:type="dxa"/>
          </w:tcPr>
          <w:p w:rsidR="00DB2B26" w:rsidRDefault="00DB2B26" w:rsidP="00753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0" w:type="dxa"/>
          </w:tcPr>
          <w:p w:rsidR="00DB2B26" w:rsidRDefault="00DB2B26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380" w:type="dxa"/>
          </w:tcPr>
          <w:p w:rsidR="00DB2B26" w:rsidRDefault="00DB2B26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Болт с шестигранной головкой М8Х40</w:t>
            </w:r>
          </w:p>
        </w:tc>
        <w:tc>
          <w:tcPr>
            <w:tcW w:w="696" w:type="dxa"/>
          </w:tcPr>
          <w:p w:rsidR="00DB2B26" w:rsidRDefault="00EB56DA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2B26" w:rsidTr="00D0307C">
        <w:tc>
          <w:tcPr>
            <w:tcW w:w="675" w:type="dxa"/>
          </w:tcPr>
          <w:p w:rsidR="00DB2B26" w:rsidRDefault="00DB2B26" w:rsidP="00753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02" w:type="dxa"/>
          </w:tcPr>
          <w:p w:rsidR="00DB2B26" w:rsidRPr="001346B6" w:rsidRDefault="00DB2B26" w:rsidP="00753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Подшипник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HKH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1212</w:t>
            </w:r>
          </w:p>
        </w:tc>
        <w:tc>
          <w:tcPr>
            <w:tcW w:w="708" w:type="dxa"/>
          </w:tcPr>
          <w:p w:rsidR="00DB2B26" w:rsidRDefault="00DB2B26" w:rsidP="00753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</w:tcPr>
          <w:p w:rsidR="00DB2B26" w:rsidRDefault="00DB2B26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380" w:type="dxa"/>
          </w:tcPr>
          <w:p w:rsidR="00DB2B26" w:rsidRDefault="00DB2B26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Плоская шайба 8</w:t>
            </w:r>
          </w:p>
        </w:tc>
        <w:tc>
          <w:tcPr>
            <w:tcW w:w="696" w:type="dxa"/>
          </w:tcPr>
          <w:p w:rsidR="00DB2B26" w:rsidRDefault="00EB56DA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B2B26" w:rsidTr="00D0307C">
        <w:tc>
          <w:tcPr>
            <w:tcW w:w="675" w:type="dxa"/>
          </w:tcPr>
          <w:p w:rsidR="00DB2B26" w:rsidRDefault="00DB2B26" w:rsidP="00753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402" w:type="dxa"/>
          </w:tcPr>
          <w:p w:rsidR="00DB2B26" w:rsidRPr="001346B6" w:rsidRDefault="00DB2B26" w:rsidP="00753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 зубчатого колеса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</w:tcPr>
          <w:p w:rsidR="00DB2B26" w:rsidRDefault="00DB2B26" w:rsidP="00753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:rsidR="00DB2B26" w:rsidRDefault="00DB2B26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380" w:type="dxa"/>
          </w:tcPr>
          <w:p w:rsidR="00DB2B26" w:rsidRDefault="00DB2B26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Регулировочный рычаг М10</w:t>
            </w:r>
          </w:p>
        </w:tc>
        <w:tc>
          <w:tcPr>
            <w:tcW w:w="696" w:type="dxa"/>
          </w:tcPr>
          <w:p w:rsidR="00DB2B26" w:rsidRDefault="00EB56DA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2B26" w:rsidTr="00D0307C">
        <w:tc>
          <w:tcPr>
            <w:tcW w:w="675" w:type="dxa"/>
          </w:tcPr>
          <w:p w:rsidR="00DB2B26" w:rsidRDefault="00DB2B26" w:rsidP="00753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402" w:type="dxa"/>
          </w:tcPr>
          <w:p w:rsidR="00DB2B26" w:rsidRPr="001346B6" w:rsidRDefault="00DB2B26" w:rsidP="00753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Зубчатое колесо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</w:tcPr>
          <w:p w:rsidR="00DB2B26" w:rsidRDefault="00DB2B26" w:rsidP="00753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:rsidR="00DB2B26" w:rsidRDefault="00DB2B26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380" w:type="dxa"/>
          </w:tcPr>
          <w:p w:rsidR="00DB2B26" w:rsidRDefault="00DB2B26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Большая шайба 10</w:t>
            </w:r>
          </w:p>
        </w:tc>
        <w:tc>
          <w:tcPr>
            <w:tcW w:w="696" w:type="dxa"/>
          </w:tcPr>
          <w:p w:rsidR="00DB2B26" w:rsidRDefault="00EB56DA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2B26" w:rsidTr="00D0307C">
        <w:tc>
          <w:tcPr>
            <w:tcW w:w="675" w:type="dxa"/>
          </w:tcPr>
          <w:p w:rsidR="00DB2B26" w:rsidRDefault="00DB2B26" w:rsidP="00753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402" w:type="dxa"/>
          </w:tcPr>
          <w:p w:rsidR="00DB2B26" w:rsidRDefault="00630651" w:rsidP="00753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Шпонка на лыске</w:t>
            </w:r>
            <w:r w:rsidR="00DB2B26">
              <w:rPr>
                <w:rFonts w:ascii="Times New Roman" w:hAnsi="Times New Roman" w:cs="Times New Roman"/>
                <w:sz w:val="24"/>
                <w:szCs w:val="24"/>
              </w:rPr>
              <w:t xml:space="preserve"> 4Х10</w:t>
            </w:r>
          </w:p>
        </w:tc>
        <w:tc>
          <w:tcPr>
            <w:tcW w:w="708" w:type="dxa"/>
          </w:tcPr>
          <w:p w:rsidR="00DB2B26" w:rsidRDefault="00DB2B26" w:rsidP="00753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</w:tcPr>
          <w:p w:rsidR="00DB2B26" w:rsidRDefault="00DB2B26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380" w:type="dxa"/>
          </w:tcPr>
          <w:p w:rsidR="00DB2B26" w:rsidRDefault="00DB2B26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Винт с квадратной головкой М10Х50</w:t>
            </w:r>
          </w:p>
        </w:tc>
        <w:tc>
          <w:tcPr>
            <w:tcW w:w="696" w:type="dxa"/>
          </w:tcPr>
          <w:p w:rsidR="00DB2B26" w:rsidRDefault="00EB56DA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2B26" w:rsidTr="00D0307C">
        <w:tc>
          <w:tcPr>
            <w:tcW w:w="675" w:type="dxa"/>
          </w:tcPr>
          <w:p w:rsidR="00DB2B26" w:rsidRDefault="00DB2B26" w:rsidP="00753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402" w:type="dxa"/>
          </w:tcPr>
          <w:p w:rsidR="00DB2B26" w:rsidRDefault="00630651" w:rsidP="00753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Шпонка на лыске</w:t>
            </w:r>
            <w:r w:rsidR="00DB2B26">
              <w:rPr>
                <w:rFonts w:ascii="Times New Roman" w:hAnsi="Times New Roman" w:cs="Times New Roman"/>
                <w:sz w:val="24"/>
                <w:szCs w:val="24"/>
              </w:rPr>
              <w:t xml:space="preserve"> 4Х12</w:t>
            </w:r>
          </w:p>
        </w:tc>
        <w:tc>
          <w:tcPr>
            <w:tcW w:w="708" w:type="dxa"/>
          </w:tcPr>
          <w:p w:rsidR="00DB2B26" w:rsidRDefault="00DB2B26" w:rsidP="00753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</w:tcPr>
          <w:p w:rsidR="00DB2B26" w:rsidRDefault="00DB2B26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380" w:type="dxa"/>
          </w:tcPr>
          <w:p w:rsidR="00DB2B26" w:rsidRDefault="00DB2B26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М6Х10</w:t>
            </w:r>
          </w:p>
        </w:tc>
        <w:tc>
          <w:tcPr>
            <w:tcW w:w="696" w:type="dxa"/>
          </w:tcPr>
          <w:p w:rsidR="00DB2B26" w:rsidRDefault="00EB56DA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B2B26" w:rsidTr="00D0307C">
        <w:tc>
          <w:tcPr>
            <w:tcW w:w="675" w:type="dxa"/>
          </w:tcPr>
          <w:p w:rsidR="00DB2B26" w:rsidRDefault="00DB2B26" w:rsidP="00753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402" w:type="dxa"/>
          </w:tcPr>
          <w:p w:rsidR="00DB2B26" w:rsidRPr="001346B6" w:rsidRDefault="00DB2B26" w:rsidP="00753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 зубчатого колеса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</w:tcPr>
          <w:p w:rsidR="00DB2B26" w:rsidRDefault="00DB2B26" w:rsidP="00753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:rsidR="00DB2B26" w:rsidRDefault="00DB2B26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380" w:type="dxa"/>
          </w:tcPr>
          <w:p w:rsidR="00DB2B26" w:rsidRPr="00DB2B26" w:rsidRDefault="00DB2B26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Бугель эксцентрика</w:t>
            </w:r>
          </w:p>
        </w:tc>
        <w:tc>
          <w:tcPr>
            <w:tcW w:w="696" w:type="dxa"/>
          </w:tcPr>
          <w:p w:rsidR="00DB2B26" w:rsidRDefault="00EB56DA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B2B26" w:rsidTr="00D0307C">
        <w:tc>
          <w:tcPr>
            <w:tcW w:w="675" w:type="dxa"/>
          </w:tcPr>
          <w:p w:rsidR="00DB2B26" w:rsidRDefault="00DB2B26" w:rsidP="00753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402" w:type="dxa"/>
          </w:tcPr>
          <w:p w:rsidR="00DB2B26" w:rsidRPr="001346B6" w:rsidRDefault="00DB2B26" w:rsidP="00753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Зубчатое колесо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</w:tcPr>
          <w:p w:rsidR="00DB2B26" w:rsidRDefault="00DB2B26" w:rsidP="00753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:rsidR="00DB2B26" w:rsidRDefault="00DB2B26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380" w:type="dxa"/>
          </w:tcPr>
          <w:p w:rsidR="00DB2B26" w:rsidRDefault="00DB2B26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Шкала</w:t>
            </w:r>
          </w:p>
        </w:tc>
        <w:tc>
          <w:tcPr>
            <w:tcW w:w="696" w:type="dxa"/>
          </w:tcPr>
          <w:p w:rsidR="00DB2B26" w:rsidRDefault="00EB56DA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2B26" w:rsidTr="00D0307C">
        <w:tc>
          <w:tcPr>
            <w:tcW w:w="675" w:type="dxa"/>
          </w:tcPr>
          <w:p w:rsidR="00DB2B26" w:rsidRDefault="00DB2B26" w:rsidP="00753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402" w:type="dxa"/>
          </w:tcPr>
          <w:p w:rsidR="00DB2B26" w:rsidRPr="001346B6" w:rsidRDefault="00DB2B26" w:rsidP="00753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Стопорное кольцо </w:t>
            </w:r>
            <w:r w:rsidR="0075379F">
              <w:rPr>
                <w:rFonts w:ascii="Times New Roman" w:hAnsi="Times New Roman" w:cs="Times New Roman"/>
                <w:sz w:val="24"/>
                <w:szCs w:val="24"/>
              </w:rPr>
              <w:sym w:font="Symbol" w:char="F0C6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</w:tcPr>
          <w:p w:rsidR="00DB2B26" w:rsidRDefault="00DB2B26" w:rsidP="00753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:rsidR="00DB2B26" w:rsidRDefault="00DB2B26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380" w:type="dxa"/>
          </w:tcPr>
          <w:p w:rsidR="00DB2B26" w:rsidRPr="00DB2B26" w:rsidRDefault="00DB2B26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Заклепка 2Х5</w:t>
            </w:r>
          </w:p>
        </w:tc>
        <w:tc>
          <w:tcPr>
            <w:tcW w:w="696" w:type="dxa"/>
          </w:tcPr>
          <w:p w:rsidR="00DB2B26" w:rsidRDefault="00EB56DA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B2B26" w:rsidTr="00D0307C">
        <w:tc>
          <w:tcPr>
            <w:tcW w:w="675" w:type="dxa"/>
          </w:tcPr>
          <w:p w:rsidR="00DB2B26" w:rsidRDefault="00DB2B26" w:rsidP="00753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402" w:type="dxa"/>
          </w:tcPr>
          <w:p w:rsidR="00DB2B26" w:rsidRPr="001346B6" w:rsidRDefault="00630651" w:rsidP="00753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Шпонка на лыске </w:t>
            </w:r>
            <w:r w:rsidR="00DB2B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DB2B2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DB2B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708" w:type="dxa"/>
          </w:tcPr>
          <w:p w:rsidR="00DB2B26" w:rsidRDefault="00DB2B26" w:rsidP="00753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:rsidR="00DB2B26" w:rsidRDefault="00DB2B26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380" w:type="dxa"/>
          </w:tcPr>
          <w:p w:rsidR="00DB2B26" w:rsidRDefault="00DB2B26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Винт с крестообразной головкой М4Х6</w:t>
            </w:r>
          </w:p>
        </w:tc>
        <w:tc>
          <w:tcPr>
            <w:tcW w:w="696" w:type="dxa"/>
          </w:tcPr>
          <w:p w:rsidR="00DB2B26" w:rsidRDefault="00EB56DA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B2B26" w:rsidTr="00D0307C">
        <w:tc>
          <w:tcPr>
            <w:tcW w:w="675" w:type="dxa"/>
          </w:tcPr>
          <w:p w:rsidR="00DB2B26" w:rsidRDefault="00DB2B26" w:rsidP="00753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402" w:type="dxa"/>
          </w:tcPr>
          <w:p w:rsidR="00DB2B26" w:rsidRPr="001346B6" w:rsidRDefault="00630651" w:rsidP="00753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Щиток</w:t>
            </w:r>
            <w:r w:rsidR="00DB2B26">
              <w:rPr>
                <w:rFonts w:ascii="Times New Roman" w:hAnsi="Times New Roman" w:cs="Times New Roman"/>
                <w:sz w:val="24"/>
                <w:szCs w:val="24"/>
              </w:rPr>
              <w:t xml:space="preserve"> для инструкций</w:t>
            </w:r>
          </w:p>
        </w:tc>
        <w:tc>
          <w:tcPr>
            <w:tcW w:w="708" w:type="dxa"/>
          </w:tcPr>
          <w:p w:rsidR="00DB2B26" w:rsidRDefault="00DB2B26" w:rsidP="00753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:rsidR="00DB2B26" w:rsidRDefault="00DB2B26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380" w:type="dxa"/>
          </w:tcPr>
          <w:p w:rsidR="00DB2B26" w:rsidRDefault="00DB2B26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Шлифовальная шайба</w:t>
            </w:r>
          </w:p>
        </w:tc>
        <w:tc>
          <w:tcPr>
            <w:tcW w:w="696" w:type="dxa"/>
          </w:tcPr>
          <w:p w:rsidR="00DB2B26" w:rsidRDefault="00EB56DA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2B26" w:rsidTr="00D0307C">
        <w:tc>
          <w:tcPr>
            <w:tcW w:w="675" w:type="dxa"/>
          </w:tcPr>
          <w:p w:rsidR="00DB2B26" w:rsidRDefault="00DB2B26" w:rsidP="00753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402" w:type="dxa"/>
          </w:tcPr>
          <w:p w:rsidR="00DB2B26" w:rsidRDefault="00DB2B26" w:rsidP="00753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Винт с крестовидной головкой М5Х8</w:t>
            </w:r>
          </w:p>
        </w:tc>
        <w:tc>
          <w:tcPr>
            <w:tcW w:w="708" w:type="dxa"/>
          </w:tcPr>
          <w:p w:rsidR="00DB2B26" w:rsidRDefault="00DB2B26" w:rsidP="00753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</w:tcPr>
          <w:p w:rsidR="00DB2B26" w:rsidRDefault="00DB2B26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380" w:type="dxa"/>
          </w:tcPr>
          <w:p w:rsidR="00DB2B26" w:rsidRDefault="00DB2B26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Гайка М6</w:t>
            </w:r>
          </w:p>
        </w:tc>
        <w:tc>
          <w:tcPr>
            <w:tcW w:w="696" w:type="dxa"/>
          </w:tcPr>
          <w:p w:rsidR="00DB2B26" w:rsidRDefault="00EB56DA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2B26" w:rsidTr="00D0307C">
        <w:tc>
          <w:tcPr>
            <w:tcW w:w="675" w:type="dxa"/>
          </w:tcPr>
          <w:p w:rsidR="00DB2B26" w:rsidRDefault="00DB2B26" w:rsidP="00753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402" w:type="dxa"/>
          </w:tcPr>
          <w:p w:rsidR="00DB2B26" w:rsidRDefault="00DB2B26" w:rsidP="00753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Рычаг</w:t>
            </w:r>
          </w:p>
        </w:tc>
        <w:tc>
          <w:tcPr>
            <w:tcW w:w="708" w:type="dxa"/>
          </w:tcPr>
          <w:p w:rsidR="00DB2B26" w:rsidRDefault="00DB2B26" w:rsidP="00753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:rsidR="00DB2B26" w:rsidRDefault="00DB2B26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380" w:type="dxa"/>
          </w:tcPr>
          <w:p w:rsidR="00DB2B26" w:rsidRDefault="00DB2B26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Стопорный рычаг</w:t>
            </w:r>
          </w:p>
        </w:tc>
        <w:tc>
          <w:tcPr>
            <w:tcW w:w="696" w:type="dxa"/>
          </w:tcPr>
          <w:p w:rsidR="00DB2B26" w:rsidRDefault="00EB56DA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2B26" w:rsidTr="00D0307C">
        <w:tc>
          <w:tcPr>
            <w:tcW w:w="675" w:type="dxa"/>
          </w:tcPr>
          <w:p w:rsidR="00DB2B26" w:rsidRDefault="00DB2B26" w:rsidP="00753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402" w:type="dxa"/>
          </w:tcPr>
          <w:p w:rsidR="00DB2B26" w:rsidRDefault="00DB2B26" w:rsidP="00753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Болт М8Х8</w:t>
            </w:r>
          </w:p>
        </w:tc>
        <w:tc>
          <w:tcPr>
            <w:tcW w:w="708" w:type="dxa"/>
          </w:tcPr>
          <w:p w:rsidR="00DB2B26" w:rsidRDefault="00DB2B26" w:rsidP="00753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</w:tcPr>
          <w:p w:rsidR="00DB2B26" w:rsidRDefault="00DB2B26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380" w:type="dxa"/>
          </w:tcPr>
          <w:p w:rsidR="00DB2B26" w:rsidRDefault="00DB2B26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Винт с шестигранной головкой М6Х25</w:t>
            </w:r>
          </w:p>
        </w:tc>
        <w:tc>
          <w:tcPr>
            <w:tcW w:w="696" w:type="dxa"/>
          </w:tcPr>
          <w:p w:rsidR="00DB2B26" w:rsidRDefault="00EB56DA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2B26" w:rsidTr="00D0307C">
        <w:tc>
          <w:tcPr>
            <w:tcW w:w="675" w:type="dxa"/>
          </w:tcPr>
          <w:p w:rsidR="00DB2B26" w:rsidRDefault="00DB2B26" w:rsidP="00753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402" w:type="dxa"/>
          </w:tcPr>
          <w:p w:rsidR="00DB2B26" w:rsidRDefault="00DB2B26" w:rsidP="00753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Задний регулирующий кронштейн</w:t>
            </w:r>
          </w:p>
        </w:tc>
        <w:tc>
          <w:tcPr>
            <w:tcW w:w="708" w:type="dxa"/>
          </w:tcPr>
          <w:p w:rsidR="00DB2B26" w:rsidRDefault="00DB2B26" w:rsidP="00753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:rsidR="00DB2B26" w:rsidRDefault="00DB2B26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380" w:type="dxa"/>
          </w:tcPr>
          <w:p w:rsidR="00DB2B26" w:rsidRDefault="00EB56DA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Стопорная планка</w:t>
            </w:r>
          </w:p>
        </w:tc>
        <w:tc>
          <w:tcPr>
            <w:tcW w:w="696" w:type="dxa"/>
          </w:tcPr>
          <w:p w:rsidR="00DB2B26" w:rsidRDefault="00EB56DA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2B26" w:rsidTr="00D0307C">
        <w:tc>
          <w:tcPr>
            <w:tcW w:w="675" w:type="dxa"/>
          </w:tcPr>
          <w:p w:rsidR="00DB2B26" w:rsidRDefault="00DB2B26" w:rsidP="00753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402" w:type="dxa"/>
          </w:tcPr>
          <w:p w:rsidR="00DB2B26" w:rsidRDefault="00DB2B26" w:rsidP="00753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Регулировочный рычаг М8Х30</w:t>
            </w:r>
          </w:p>
        </w:tc>
        <w:tc>
          <w:tcPr>
            <w:tcW w:w="708" w:type="dxa"/>
          </w:tcPr>
          <w:p w:rsidR="00DB2B26" w:rsidRDefault="00DB2B26" w:rsidP="00753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:rsidR="00DB2B26" w:rsidRDefault="00DB2B26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3380" w:type="dxa"/>
          </w:tcPr>
          <w:p w:rsidR="00DB2B26" w:rsidRDefault="00EB56DA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Гайка М12</w:t>
            </w:r>
          </w:p>
        </w:tc>
        <w:tc>
          <w:tcPr>
            <w:tcW w:w="696" w:type="dxa"/>
          </w:tcPr>
          <w:p w:rsidR="00DB2B26" w:rsidRDefault="00EB56DA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2B26" w:rsidTr="00D0307C">
        <w:tc>
          <w:tcPr>
            <w:tcW w:w="675" w:type="dxa"/>
          </w:tcPr>
          <w:p w:rsidR="00DB2B26" w:rsidRPr="00D0307C" w:rsidRDefault="00DB2B26" w:rsidP="00753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402" w:type="dxa"/>
          </w:tcPr>
          <w:p w:rsidR="00DB2B26" w:rsidRDefault="00DB2B26" w:rsidP="00753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Круглый штифт </w:t>
            </w:r>
            <w:r w:rsidR="0075379F">
              <w:rPr>
                <w:rFonts w:ascii="Times New Roman" w:hAnsi="Times New Roman" w:cs="Times New Roman"/>
                <w:sz w:val="24"/>
                <w:szCs w:val="24"/>
              </w:rPr>
              <w:sym w:font="Symbol" w:char="F0C6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5х26</w:t>
            </w:r>
          </w:p>
        </w:tc>
        <w:tc>
          <w:tcPr>
            <w:tcW w:w="708" w:type="dxa"/>
          </w:tcPr>
          <w:p w:rsidR="00DB2B26" w:rsidRDefault="00DB2B26" w:rsidP="00753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</w:tcPr>
          <w:p w:rsidR="00DB2B26" w:rsidRDefault="00DB2B26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380" w:type="dxa"/>
          </w:tcPr>
          <w:p w:rsidR="00DB2B26" w:rsidRDefault="00DB2B26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Винт с шестигранной головкой М</w:t>
            </w:r>
            <w:r w:rsidR="00EB56D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EB56D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96" w:type="dxa"/>
          </w:tcPr>
          <w:p w:rsidR="00DB2B26" w:rsidRDefault="00EB56DA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EB56DA" w:rsidRDefault="00EB56DA" w:rsidP="00AC10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56DA" w:rsidRDefault="00EB56DA" w:rsidP="00AC10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05"/>
        <w:gridCol w:w="3165"/>
        <w:gridCol w:w="706"/>
        <w:gridCol w:w="905"/>
        <w:gridCol w:w="3194"/>
        <w:gridCol w:w="696"/>
      </w:tblGrid>
      <w:tr w:rsidR="00EB56DA" w:rsidTr="00E97F6C">
        <w:tc>
          <w:tcPr>
            <w:tcW w:w="675" w:type="dxa"/>
          </w:tcPr>
          <w:p w:rsidR="00EB56DA" w:rsidRDefault="00EB56DA" w:rsidP="00753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DB5111">
              <w:rPr>
                <w:rFonts w:ascii="Times New Roman" w:hAnsi="Times New Roman" w:cs="Times New Roman"/>
                <w:sz w:val="24"/>
                <w:szCs w:val="24"/>
              </w:rPr>
              <w:t>детали</w:t>
            </w:r>
          </w:p>
        </w:tc>
        <w:tc>
          <w:tcPr>
            <w:tcW w:w="3402" w:type="dxa"/>
          </w:tcPr>
          <w:p w:rsidR="00EB56DA" w:rsidRDefault="00EB56DA" w:rsidP="00753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</w:tc>
        <w:tc>
          <w:tcPr>
            <w:tcW w:w="708" w:type="dxa"/>
          </w:tcPr>
          <w:p w:rsidR="00EB56DA" w:rsidRDefault="00EB56DA" w:rsidP="00753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710" w:type="dxa"/>
          </w:tcPr>
          <w:p w:rsidR="00EB56DA" w:rsidRPr="00DB5111" w:rsidRDefault="00EB56DA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DB5111">
              <w:rPr>
                <w:rFonts w:ascii="Times New Roman" w:hAnsi="Times New Roman" w:cs="Times New Roman"/>
                <w:sz w:val="24"/>
                <w:szCs w:val="24"/>
              </w:rPr>
              <w:t>детали</w:t>
            </w:r>
          </w:p>
        </w:tc>
        <w:tc>
          <w:tcPr>
            <w:tcW w:w="3380" w:type="dxa"/>
          </w:tcPr>
          <w:p w:rsidR="00EB56DA" w:rsidRDefault="00EB56DA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</w:tc>
        <w:tc>
          <w:tcPr>
            <w:tcW w:w="696" w:type="dxa"/>
          </w:tcPr>
          <w:p w:rsidR="00EB56DA" w:rsidRDefault="00EB56DA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EB56DA" w:rsidTr="00E97F6C">
        <w:tc>
          <w:tcPr>
            <w:tcW w:w="675" w:type="dxa"/>
          </w:tcPr>
          <w:p w:rsidR="00EB56DA" w:rsidRDefault="00EB56DA" w:rsidP="00753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402" w:type="dxa"/>
          </w:tcPr>
          <w:p w:rsidR="00EB56DA" w:rsidRPr="001346B6" w:rsidRDefault="00EB56DA" w:rsidP="00753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Подшипник 625-2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</w:p>
        </w:tc>
        <w:tc>
          <w:tcPr>
            <w:tcW w:w="708" w:type="dxa"/>
          </w:tcPr>
          <w:p w:rsidR="00EB56DA" w:rsidRDefault="00EB56DA" w:rsidP="00753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</w:tcPr>
          <w:p w:rsidR="00EB56DA" w:rsidRDefault="00EB56DA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380" w:type="dxa"/>
          </w:tcPr>
          <w:p w:rsidR="00EB56DA" w:rsidRDefault="00EB56DA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Плоская шайба 8</w:t>
            </w:r>
          </w:p>
        </w:tc>
        <w:tc>
          <w:tcPr>
            <w:tcW w:w="696" w:type="dxa"/>
          </w:tcPr>
          <w:p w:rsidR="00EB56DA" w:rsidRDefault="004D5753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B56DA" w:rsidTr="00E97F6C">
        <w:tc>
          <w:tcPr>
            <w:tcW w:w="675" w:type="dxa"/>
          </w:tcPr>
          <w:p w:rsidR="00EB56DA" w:rsidRDefault="00EB56DA" w:rsidP="00753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402" w:type="dxa"/>
          </w:tcPr>
          <w:p w:rsidR="00EB56DA" w:rsidRDefault="00EB56DA" w:rsidP="00753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Плоская шайба 5</w:t>
            </w:r>
          </w:p>
        </w:tc>
        <w:tc>
          <w:tcPr>
            <w:tcW w:w="708" w:type="dxa"/>
          </w:tcPr>
          <w:p w:rsidR="00EB56DA" w:rsidRDefault="00EB56DA" w:rsidP="00753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</w:tcPr>
          <w:p w:rsidR="00EB56DA" w:rsidRDefault="00EB56DA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380" w:type="dxa"/>
          </w:tcPr>
          <w:p w:rsidR="00EB56DA" w:rsidRDefault="00EB56DA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Зажимное приспособление</w:t>
            </w:r>
          </w:p>
        </w:tc>
        <w:tc>
          <w:tcPr>
            <w:tcW w:w="696" w:type="dxa"/>
          </w:tcPr>
          <w:p w:rsidR="00EB56DA" w:rsidRDefault="004D5753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56DA" w:rsidTr="00E97F6C">
        <w:tc>
          <w:tcPr>
            <w:tcW w:w="675" w:type="dxa"/>
          </w:tcPr>
          <w:p w:rsidR="00EB56DA" w:rsidRDefault="00EB56DA" w:rsidP="00753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402" w:type="dxa"/>
          </w:tcPr>
          <w:p w:rsidR="00EB56DA" w:rsidRDefault="00EB56DA" w:rsidP="00753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Защитная пластина</w:t>
            </w:r>
          </w:p>
        </w:tc>
        <w:tc>
          <w:tcPr>
            <w:tcW w:w="708" w:type="dxa"/>
          </w:tcPr>
          <w:p w:rsidR="00EB56DA" w:rsidRDefault="00EB56DA" w:rsidP="00753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:rsidR="00EB56DA" w:rsidRDefault="00EB56DA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380" w:type="dxa"/>
          </w:tcPr>
          <w:p w:rsidR="00EB56DA" w:rsidRDefault="00EB56DA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Винт с шестигранной головкой М6Х10</w:t>
            </w:r>
          </w:p>
        </w:tc>
        <w:tc>
          <w:tcPr>
            <w:tcW w:w="696" w:type="dxa"/>
          </w:tcPr>
          <w:p w:rsidR="00EB56DA" w:rsidRDefault="004D5753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B56DA" w:rsidTr="00E97F6C">
        <w:tc>
          <w:tcPr>
            <w:tcW w:w="675" w:type="dxa"/>
          </w:tcPr>
          <w:p w:rsidR="00EB56DA" w:rsidRDefault="00EB56DA" w:rsidP="00753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402" w:type="dxa"/>
          </w:tcPr>
          <w:p w:rsidR="00EB56DA" w:rsidRDefault="00EB56DA" w:rsidP="00753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Накидная гайка М8</w:t>
            </w:r>
          </w:p>
        </w:tc>
        <w:tc>
          <w:tcPr>
            <w:tcW w:w="708" w:type="dxa"/>
          </w:tcPr>
          <w:p w:rsidR="00EB56DA" w:rsidRDefault="00EB56DA" w:rsidP="00753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0" w:type="dxa"/>
          </w:tcPr>
          <w:p w:rsidR="00EB56DA" w:rsidRDefault="00EB56DA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380" w:type="dxa"/>
          </w:tcPr>
          <w:p w:rsidR="00EB56DA" w:rsidRDefault="00EB56DA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Винт с шестигранной головкой М6Х8</w:t>
            </w:r>
          </w:p>
        </w:tc>
        <w:tc>
          <w:tcPr>
            <w:tcW w:w="696" w:type="dxa"/>
          </w:tcPr>
          <w:p w:rsidR="00EB56DA" w:rsidRDefault="004D5753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56DA" w:rsidTr="00E97F6C">
        <w:tc>
          <w:tcPr>
            <w:tcW w:w="675" w:type="dxa"/>
          </w:tcPr>
          <w:p w:rsidR="00EB56DA" w:rsidRDefault="00EB56DA" w:rsidP="00753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402" w:type="dxa"/>
          </w:tcPr>
          <w:p w:rsidR="00EB56DA" w:rsidRDefault="00EB56DA" w:rsidP="00753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Тарельчатая пружина 8</w:t>
            </w:r>
          </w:p>
        </w:tc>
        <w:tc>
          <w:tcPr>
            <w:tcW w:w="708" w:type="dxa"/>
          </w:tcPr>
          <w:p w:rsidR="00EB56DA" w:rsidRDefault="00EB56DA" w:rsidP="00753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0" w:type="dxa"/>
          </w:tcPr>
          <w:p w:rsidR="00EB56DA" w:rsidRDefault="00EB56DA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380" w:type="dxa"/>
          </w:tcPr>
          <w:p w:rsidR="00EB56DA" w:rsidRPr="004D5753" w:rsidRDefault="004D5753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Щиток зажимного приспособления</w:t>
            </w:r>
          </w:p>
        </w:tc>
        <w:tc>
          <w:tcPr>
            <w:tcW w:w="696" w:type="dxa"/>
          </w:tcPr>
          <w:p w:rsidR="00EB56DA" w:rsidRDefault="004D5753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5753" w:rsidTr="00E97F6C">
        <w:tc>
          <w:tcPr>
            <w:tcW w:w="675" w:type="dxa"/>
          </w:tcPr>
          <w:p w:rsidR="004D5753" w:rsidRDefault="004D5753" w:rsidP="00753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402" w:type="dxa"/>
          </w:tcPr>
          <w:p w:rsidR="004D5753" w:rsidRDefault="004D5753" w:rsidP="00753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Плоская шайба 8</w:t>
            </w:r>
          </w:p>
        </w:tc>
        <w:tc>
          <w:tcPr>
            <w:tcW w:w="708" w:type="dxa"/>
          </w:tcPr>
          <w:p w:rsidR="004D5753" w:rsidRDefault="004D5753" w:rsidP="00753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0" w:type="dxa"/>
          </w:tcPr>
          <w:p w:rsidR="004D5753" w:rsidRDefault="004D5753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3380" w:type="dxa"/>
          </w:tcPr>
          <w:p w:rsidR="004D5753" w:rsidRDefault="004D5753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Винт с шестигранной головкой М6Х16</w:t>
            </w:r>
          </w:p>
        </w:tc>
        <w:tc>
          <w:tcPr>
            <w:tcW w:w="696" w:type="dxa"/>
          </w:tcPr>
          <w:p w:rsidR="004D5753" w:rsidRDefault="004D5753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D5753" w:rsidTr="00E97F6C">
        <w:tc>
          <w:tcPr>
            <w:tcW w:w="675" w:type="dxa"/>
          </w:tcPr>
          <w:p w:rsidR="004D5753" w:rsidRDefault="004D5753" w:rsidP="00753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402" w:type="dxa"/>
          </w:tcPr>
          <w:p w:rsidR="004D5753" w:rsidRDefault="004D5753" w:rsidP="00753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</w:t>
            </w:r>
          </w:p>
        </w:tc>
        <w:tc>
          <w:tcPr>
            <w:tcW w:w="708" w:type="dxa"/>
          </w:tcPr>
          <w:p w:rsidR="004D5753" w:rsidRDefault="004D5753" w:rsidP="00753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:rsidR="004D5753" w:rsidRDefault="004D5753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380" w:type="dxa"/>
          </w:tcPr>
          <w:p w:rsidR="004D5753" w:rsidRDefault="00DB5111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Неподвижная</w:t>
            </w:r>
            <w:r w:rsidR="004D5753">
              <w:rPr>
                <w:rFonts w:ascii="Times New Roman" w:hAnsi="Times New Roman" w:cs="Times New Roman"/>
                <w:sz w:val="24"/>
                <w:szCs w:val="24"/>
              </w:rPr>
              <w:t xml:space="preserve"> опора</w:t>
            </w:r>
          </w:p>
        </w:tc>
        <w:tc>
          <w:tcPr>
            <w:tcW w:w="696" w:type="dxa"/>
          </w:tcPr>
          <w:p w:rsidR="004D5753" w:rsidRDefault="004D5753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5753" w:rsidTr="00E97F6C">
        <w:tc>
          <w:tcPr>
            <w:tcW w:w="675" w:type="dxa"/>
          </w:tcPr>
          <w:p w:rsidR="004D5753" w:rsidRDefault="004D5753" w:rsidP="00753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402" w:type="dxa"/>
          </w:tcPr>
          <w:p w:rsidR="004D5753" w:rsidRPr="001346B6" w:rsidRDefault="004D5753" w:rsidP="00753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Подшипник 608-2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</w:p>
        </w:tc>
        <w:tc>
          <w:tcPr>
            <w:tcW w:w="708" w:type="dxa"/>
          </w:tcPr>
          <w:p w:rsidR="004D5753" w:rsidRDefault="004D5753" w:rsidP="00753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0" w:type="dxa"/>
          </w:tcPr>
          <w:p w:rsidR="004D5753" w:rsidRDefault="004D5753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3380" w:type="dxa"/>
          </w:tcPr>
          <w:p w:rsidR="004D5753" w:rsidRDefault="004D5753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пластина зажимного приспособления</w:t>
            </w:r>
          </w:p>
        </w:tc>
        <w:tc>
          <w:tcPr>
            <w:tcW w:w="696" w:type="dxa"/>
          </w:tcPr>
          <w:p w:rsidR="004D5753" w:rsidRDefault="004D5753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5753" w:rsidTr="00E97F6C">
        <w:tc>
          <w:tcPr>
            <w:tcW w:w="675" w:type="dxa"/>
          </w:tcPr>
          <w:p w:rsidR="004D5753" w:rsidRDefault="004D5753" w:rsidP="00753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402" w:type="dxa"/>
          </w:tcPr>
          <w:p w:rsidR="004D5753" w:rsidRPr="001346B6" w:rsidRDefault="004D5753" w:rsidP="00753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Стопорное кольцо </w:t>
            </w:r>
            <w:r w:rsidR="0075379F">
              <w:rPr>
                <w:rFonts w:ascii="Times New Roman" w:hAnsi="Times New Roman" w:cs="Times New Roman"/>
                <w:sz w:val="24"/>
                <w:szCs w:val="24"/>
              </w:rPr>
              <w:sym w:font="Symbol" w:char="F0C6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4D5753" w:rsidRDefault="004D5753" w:rsidP="00753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0" w:type="dxa"/>
          </w:tcPr>
          <w:p w:rsidR="004D5753" w:rsidRDefault="004D5753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3380" w:type="dxa"/>
          </w:tcPr>
          <w:p w:rsidR="004D5753" w:rsidRDefault="004D5753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Ходовой винт</w:t>
            </w:r>
          </w:p>
        </w:tc>
        <w:tc>
          <w:tcPr>
            <w:tcW w:w="696" w:type="dxa"/>
          </w:tcPr>
          <w:p w:rsidR="004D5753" w:rsidRDefault="004D5753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5753" w:rsidTr="00E97F6C">
        <w:tc>
          <w:tcPr>
            <w:tcW w:w="675" w:type="dxa"/>
          </w:tcPr>
          <w:p w:rsidR="004D5753" w:rsidRDefault="004D5753" w:rsidP="00753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402" w:type="dxa"/>
          </w:tcPr>
          <w:p w:rsidR="004D5753" w:rsidRDefault="004D5753" w:rsidP="00753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Рычаг</w:t>
            </w:r>
          </w:p>
        </w:tc>
        <w:tc>
          <w:tcPr>
            <w:tcW w:w="708" w:type="dxa"/>
          </w:tcPr>
          <w:p w:rsidR="004D5753" w:rsidRDefault="004D5753" w:rsidP="00753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:rsidR="004D5753" w:rsidRDefault="004D5753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380" w:type="dxa"/>
          </w:tcPr>
          <w:p w:rsidR="004D5753" w:rsidRDefault="004D5753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Коромысло</w:t>
            </w:r>
          </w:p>
        </w:tc>
        <w:tc>
          <w:tcPr>
            <w:tcW w:w="696" w:type="dxa"/>
          </w:tcPr>
          <w:p w:rsidR="004D5753" w:rsidRDefault="004D5753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5753" w:rsidTr="00E97F6C">
        <w:tc>
          <w:tcPr>
            <w:tcW w:w="675" w:type="dxa"/>
          </w:tcPr>
          <w:p w:rsidR="004D5753" w:rsidRDefault="004D5753" w:rsidP="00753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402" w:type="dxa"/>
          </w:tcPr>
          <w:p w:rsidR="004D5753" w:rsidRDefault="004D5753" w:rsidP="00753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Запорная гайка М10</w:t>
            </w:r>
          </w:p>
        </w:tc>
        <w:tc>
          <w:tcPr>
            <w:tcW w:w="708" w:type="dxa"/>
          </w:tcPr>
          <w:p w:rsidR="004D5753" w:rsidRDefault="004D5753" w:rsidP="00753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</w:tcPr>
          <w:p w:rsidR="004D5753" w:rsidRDefault="004D5753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380" w:type="dxa"/>
          </w:tcPr>
          <w:p w:rsidR="004D5753" w:rsidRDefault="004D5753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Пружинный фиксатор 5Х14</w:t>
            </w:r>
          </w:p>
        </w:tc>
        <w:tc>
          <w:tcPr>
            <w:tcW w:w="696" w:type="dxa"/>
          </w:tcPr>
          <w:p w:rsidR="004D5753" w:rsidRDefault="004D5753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5753" w:rsidTr="00E97F6C">
        <w:tc>
          <w:tcPr>
            <w:tcW w:w="675" w:type="dxa"/>
          </w:tcPr>
          <w:p w:rsidR="004D5753" w:rsidRDefault="004D5753" w:rsidP="00753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402" w:type="dxa"/>
          </w:tcPr>
          <w:p w:rsidR="004D5753" w:rsidRDefault="004D5753" w:rsidP="00753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Нажимная пружина</w:t>
            </w:r>
          </w:p>
        </w:tc>
        <w:tc>
          <w:tcPr>
            <w:tcW w:w="708" w:type="dxa"/>
          </w:tcPr>
          <w:p w:rsidR="004D5753" w:rsidRDefault="004D5753" w:rsidP="00753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:rsidR="004D5753" w:rsidRDefault="004D5753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0" w:type="dxa"/>
          </w:tcPr>
          <w:p w:rsidR="004D5753" w:rsidRDefault="004D5753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4D5753" w:rsidRDefault="004D5753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753" w:rsidTr="00E97F6C">
        <w:tc>
          <w:tcPr>
            <w:tcW w:w="675" w:type="dxa"/>
          </w:tcPr>
          <w:p w:rsidR="004D5753" w:rsidRDefault="004D5753" w:rsidP="00753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402" w:type="dxa"/>
          </w:tcPr>
          <w:p w:rsidR="004D5753" w:rsidRDefault="004D5753" w:rsidP="00753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Винт</w:t>
            </w:r>
          </w:p>
        </w:tc>
        <w:tc>
          <w:tcPr>
            <w:tcW w:w="708" w:type="dxa"/>
          </w:tcPr>
          <w:p w:rsidR="004D5753" w:rsidRDefault="004D5753" w:rsidP="00753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:rsidR="004D5753" w:rsidRDefault="004D5753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0" w:type="dxa"/>
          </w:tcPr>
          <w:p w:rsidR="004D5753" w:rsidRDefault="004D5753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4D5753" w:rsidRDefault="004D5753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753" w:rsidTr="00E97F6C">
        <w:tc>
          <w:tcPr>
            <w:tcW w:w="675" w:type="dxa"/>
          </w:tcPr>
          <w:p w:rsidR="004D5753" w:rsidRDefault="004D5753" w:rsidP="00753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402" w:type="dxa"/>
          </w:tcPr>
          <w:p w:rsidR="004D5753" w:rsidRDefault="004D5753" w:rsidP="00753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Стержень </w:t>
            </w:r>
            <w:r w:rsidR="00DB5111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индикации</w:t>
            </w:r>
          </w:p>
        </w:tc>
        <w:tc>
          <w:tcPr>
            <w:tcW w:w="708" w:type="dxa"/>
          </w:tcPr>
          <w:p w:rsidR="004D5753" w:rsidRDefault="004D5753" w:rsidP="00753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:rsidR="004D5753" w:rsidRDefault="004D5753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0" w:type="dxa"/>
          </w:tcPr>
          <w:p w:rsidR="004D5753" w:rsidRDefault="004D5753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4D5753" w:rsidRDefault="004D5753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753" w:rsidTr="00E97F6C">
        <w:tc>
          <w:tcPr>
            <w:tcW w:w="675" w:type="dxa"/>
          </w:tcPr>
          <w:p w:rsidR="004D5753" w:rsidRDefault="004D5753" w:rsidP="00753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402" w:type="dxa"/>
          </w:tcPr>
          <w:p w:rsidR="004D5753" w:rsidRPr="00EB56DA" w:rsidRDefault="004D5753" w:rsidP="00753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Рукоятка регулировки давления с резьбой</w:t>
            </w:r>
          </w:p>
        </w:tc>
        <w:tc>
          <w:tcPr>
            <w:tcW w:w="708" w:type="dxa"/>
          </w:tcPr>
          <w:p w:rsidR="004D5753" w:rsidRDefault="004D5753" w:rsidP="00753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:rsidR="004D5753" w:rsidRDefault="004D5753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0" w:type="dxa"/>
          </w:tcPr>
          <w:p w:rsidR="004D5753" w:rsidRDefault="004D5753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4D5753" w:rsidRDefault="004D5753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753" w:rsidTr="00E97F6C">
        <w:tc>
          <w:tcPr>
            <w:tcW w:w="675" w:type="dxa"/>
          </w:tcPr>
          <w:p w:rsidR="004D5753" w:rsidRDefault="004D5753" w:rsidP="00753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4D5753" w:rsidRDefault="004D5753" w:rsidP="00753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D5753" w:rsidRDefault="004D5753" w:rsidP="00753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4D5753" w:rsidRDefault="004D5753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0" w:type="dxa"/>
          </w:tcPr>
          <w:p w:rsidR="004D5753" w:rsidRDefault="004D5753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4D5753" w:rsidRDefault="004D5753" w:rsidP="00A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3839" w:rsidRDefault="009B3839" w:rsidP="00AC10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5753" w:rsidRDefault="004D5753" w:rsidP="00AC10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5753" w:rsidRDefault="004D5753" w:rsidP="00AC10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5753" w:rsidRDefault="004D5753" w:rsidP="00AC10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5753" w:rsidRDefault="004D5753" w:rsidP="00AC10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5753" w:rsidRDefault="004D5753" w:rsidP="00AC10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5753" w:rsidRDefault="004D5753" w:rsidP="00AC10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5753" w:rsidRDefault="004D5753" w:rsidP="00AC10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5753" w:rsidRDefault="004D5753" w:rsidP="00AC10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5753" w:rsidRDefault="004D5753" w:rsidP="00AC10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5753" w:rsidRDefault="004D5753" w:rsidP="00AC10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5753" w:rsidRDefault="004D5753" w:rsidP="00AC10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571"/>
      </w:tblGrid>
      <w:tr w:rsidR="004D5753" w:rsidTr="004D5753">
        <w:tc>
          <w:tcPr>
            <w:tcW w:w="9571" w:type="dxa"/>
          </w:tcPr>
          <w:p w:rsidR="004D5753" w:rsidRDefault="004D5753" w:rsidP="00753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753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Данное руководство служит исключительно как справочный материал. Вследствие непрерывного усовершенствования </w:t>
            </w:r>
            <w:r w:rsidR="00DB5111">
              <w:rPr>
                <w:rFonts w:ascii="Times New Roman" w:hAnsi="Times New Roman" w:cs="Times New Roman"/>
                <w:sz w:val="24"/>
                <w:szCs w:val="24"/>
              </w:rPr>
              <w:t>станка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5111">
              <w:rPr>
                <w:rFonts w:ascii="Times New Roman" w:hAnsi="Times New Roman" w:cs="Times New Roman"/>
                <w:sz w:val="24"/>
                <w:szCs w:val="24"/>
              </w:rPr>
              <w:t xml:space="preserve">в руководство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любое время могут быть внесены изменения без </w:t>
            </w:r>
            <w:r w:rsidR="00DB5111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обязательства предварительного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уведомления. При работе с данн</w:t>
            </w:r>
            <w:r w:rsidR="00DB5111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электрическ</w:t>
            </w:r>
            <w:r w:rsidR="00DB5111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5111">
              <w:rPr>
                <w:rFonts w:ascii="Times New Roman" w:hAnsi="Times New Roman" w:cs="Times New Roman"/>
                <w:sz w:val="24"/>
                <w:szCs w:val="24"/>
              </w:rPr>
              <w:t>станком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учитывайте локальное напряжение.</w:t>
            </w:r>
          </w:p>
        </w:tc>
      </w:tr>
    </w:tbl>
    <w:p w:rsidR="004D5753" w:rsidRPr="0033726B" w:rsidRDefault="004D5753" w:rsidP="00AC10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D5753" w:rsidRPr="0033726B" w:rsidSect="004D34A6">
      <w:footerReference w:type="default" r:id="rId2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2861" w:rsidRDefault="00C62861" w:rsidP="001C1AC7">
      <w:pPr>
        <w:spacing w:after="0" w:line="240" w:lineRule="auto"/>
      </w:pPr>
      <w:r>
        <w:separator/>
      </w:r>
    </w:p>
  </w:endnote>
  <w:endnote w:type="continuationSeparator" w:id="0">
    <w:p w:rsidR="00C62861" w:rsidRDefault="00C62861" w:rsidP="001C1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61" w:rsidRPr="001C1AC7" w:rsidRDefault="00C62861" w:rsidP="00AC1075">
    <w:pPr>
      <w:pStyle w:val="a7"/>
      <w:jc w:val="center"/>
      <w:rPr>
        <w:rFonts w:ascii="Times New Roman" w:hAnsi="Times New Roman" w:cs="Times New Roman"/>
      </w:rPr>
    </w:pPr>
    <w:r w:rsidRPr="001C1AC7">
      <w:rPr>
        <w:rFonts w:ascii="Times New Roman" w:hAnsi="Times New Roman" w:cs="Times New Roman"/>
      </w:rPr>
      <w:fldChar w:fldCharType="begin"/>
    </w:r>
    <w:r w:rsidRPr="001C1AC7">
      <w:rPr>
        <w:rFonts w:ascii="Times New Roman" w:hAnsi="Times New Roman" w:cs="Times New Roman"/>
      </w:rPr>
      <w:instrText xml:space="preserve"> PAGE   \* MERGEFORMAT </w:instrText>
    </w:r>
    <w:r w:rsidRPr="001C1AC7">
      <w:rPr>
        <w:rFonts w:ascii="Times New Roman" w:hAnsi="Times New Roman" w:cs="Times New Roman"/>
      </w:rPr>
      <w:fldChar w:fldCharType="separate"/>
    </w:r>
    <w:r w:rsidR="0029539F">
      <w:rPr>
        <w:rFonts w:ascii="Times New Roman" w:hAnsi="Times New Roman" w:cs="Times New Roman"/>
        <w:noProof/>
      </w:rPr>
      <w:t>13</w:t>
    </w:r>
    <w:r w:rsidRPr="001C1AC7"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2861" w:rsidRDefault="00C62861" w:rsidP="001C1AC7">
      <w:pPr>
        <w:spacing w:after="0" w:line="240" w:lineRule="auto"/>
      </w:pPr>
      <w:r>
        <w:separator/>
      </w:r>
    </w:p>
  </w:footnote>
  <w:footnote w:type="continuationSeparator" w:id="0">
    <w:p w:rsidR="00C62861" w:rsidRDefault="00C62861" w:rsidP="001C1A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1E7D0F"/>
    <w:multiLevelType w:val="hybridMultilevel"/>
    <w:tmpl w:val="EC565A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D42F85"/>
    <w:multiLevelType w:val="hybridMultilevel"/>
    <w:tmpl w:val="5AB428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E54EE9"/>
    <w:multiLevelType w:val="hybridMultilevel"/>
    <w:tmpl w:val="26EA2666"/>
    <w:lvl w:ilvl="0" w:tplc="4A7C07E4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AC7"/>
    <w:rsid w:val="000544F2"/>
    <w:rsid w:val="000B2DF0"/>
    <w:rsid w:val="000F533E"/>
    <w:rsid w:val="00100A83"/>
    <w:rsid w:val="001346B6"/>
    <w:rsid w:val="001610F5"/>
    <w:rsid w:val="001C1AC7"/>
    <w:rsid w:val="00271BB3"/>
    <w:rsid w:val="0029539F"/>
    <w:rsid w:val="0033726B"/>
    <w:rsid w:val="003B2F4F"/>
    <w:rsid w:val="004036C6"/>
    <w:rsid w:val="00405B6B"/>
    <w:rsid w:val="004640A4"/>
    <w:rsid w:val="004B0A56"/>
    <w:rsid w:val="004D34A6"/>
    <w:rsid w:val="004D5753"/>
    <w:rsid w:val="0052319F"/>
    <w:rsid w:val="00533777"/>
    <w:rsid w:val="00544703"/>
    <w:rsid w:val="00581509"/>
    <w:rsid w:val="005E12FC"/>
    <w:rsid w:val="005E30D1"/>
    <w:rsid w:val="005E369A"/>
    <w:rsid w:val="00630651"/>
    <w:rsid w:val="00635B1F"/>
    <w:rsid w:val="00665DB4"/>
    <w:rsid w:val="006B6C76"/>
    <w:rsid w:val="0070333D"/>
    <w:rsid w:val="00720EB6"/>
    <w:rsid w:val="0075379F"/>
    <w:rsid w:val="007865CD"/>
    <w:rsid w:val="007F6D07"/>
    <w:rsid w:val="008218BD"/>
    <w:rsid w:val="008552EE"/>
    <w:rsid w:val="008845CC"/>
    <w:rsid w:val="008D1521"/>
    <w:rsid w:val="00952EAC"/>
    <w:rsid w:val="009B02D4"/>
    <w:rsid w:val="009B3839"/>
    <w:rsid w:val="009D546F"/>
    <w:rsid w:val="00A33442"/>
    <w:rsid w:val="00AC1075"/>
    <w:rsid w:val="00B1723D"/>
    <w:rsid w:val="00B24589"/>
    <w:rsid w:val="00B60170"/>
    <w:rsid w:val="00B83FAF"/>
    <w:rsid w:val="00BA122C"/>
    <w:rsid w:val="00BD1A4E"/>
    <w:rsid w:val="00BE378E"/>
    <w:rsid w:val="00C62861"/>
    <w:rsid w:val="00CD521A"/>
    <w:rsid w:val="00D0307C"/>
    <w:rsid w:val="00D20744"/>
    <w:rsid w:val="00D27088"/>
    <w:rsid w:val="00D660C1"/>
    <w:rsid w:val="00DB2B26"/>
    <w:rsid w:val="00DB5111"/>
    <w:rsid w:val="00DB51A8"/>
    <w:rsid w:val="00E070CB"/>
    <w:rsid w:val="00E46D9B"/>
    <w:rsid w:val="00E97F6C"/>
    <w:rsid w:val="00EB56DA"/>
    <w:rsid w:val="00EE1E6C"/>
    <w:rsid w:val="00EF0C3E"/>
    <w:rsid w:val="00F53A47"/>
    <w:rsid w:val="00F87E50"/>
    <w:rsid w:val="00FB6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0EAE56-3DD7-45D5-9DCF-049250931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"/>
    <w:qFormat/>
    <w:rsid w:val="0075379F"/>
    <w:pPr>
      <w:keepNext/>
      <w:keepLines/>
      <w:spacing w:after="0" w:line="240" w:lineRule="auto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D5753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1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1AC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C1A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C1AC7"/>
  </w:style>
  <w:style w:type="paragraph" w:styleId="a7">
    <w:name w:val="footer"/>
    <w:basedOn w:val="a"/>
    <w:link w:val="a8"/>
    <w:uiPriority w:val="99"/>
    <w:unhideWhenUsed/>
    <w:rsid w:val="001C1A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C1AC7"/>
  </w:style>
  <w:style w:type="table" w:styleId="a9">
    <w:name w:val="Table Grid"/>
    <w:basedOn w:val="a1"/>
    <w:uiPriority w:val="59"/>
    <w:rsid w:val="009B0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87E5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5379F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D5753"/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ab">
    <w:name w:val="TOC Heading"/>
    <w:basedOn w:val="1"/>
    <w:next w:val="a"/>
    <w:uiPriority w:val="39"/>
    <w:semiHidden/>
    <w:unhideWhenUsed/>
    <w:qFormat/>
    <w:rsid w:val="004D5753"/>
    <w:pPr>
      <w:outlineLvl w:val="9"/>
    </w:pPr>
    <w:rPr>
      <w:rFonts w:asciiTheme="majorHAnsi" w:hAnsiTheme="majorHAnsi"/>
      <w:color w:val="365F91" w:themeColor="accent1" w:themeShade="BF"/>
    </w:rPr>
  </w:style>
  <w:style w:type="paragraph" w:styleId="11">
    <w:name w:val="toc 1"/>
    <w:basedOn w:val="a"/>
    <w:next w:val="a"/>
    <w:autoRedefine/>
    <w:uiPriority w:val="39"/>
    <w:unhideWhenUsed/>
    <w:rsid w:val="004D5753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4D5753"/>
    <w:pPr>
      <w:spacing w:after="100"/>
      <w:ind w:left="220"/>
    </w:pPr>
  </w:style>
  <w:style w:type="character" w:styleId="ac">
    <w:name w:val="Hyperlink"/>
    <w:basedOn w:val="a0"/>
    <w:uiPriority w:val="99"/>
    <w:unhideWhenUsed/>
    <w:rsid w:val="004D5753"/>
    <w:rPr>
      <w:color w:val="0000FF" w:themeColor="hyperlink"/>
      <w:u w:val="single"/>
    </w:rPr>
  </w:style>
  <w:style w:type="paragraph" w:customStyle="1" w:styleId="Default">
    <w:name w:val="Default"/>
    <w:rsid w:val="00BD1A4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26" Type="http://schemas.openxmlformats.org/officeDocument/2006/relationships/image" Target="media/image19.emf"/><Relationship Id="rId3" Type="http://schemas.openxmlformats.org/officeDocument/2006/relationships/styles" Target="styles.xml"/><Relationship Id="rId21" Type="http://schemas.openxmlformats.org/officeDocument/2006/relationships/image" Target="media/image14.emf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5" Type="http://schemas.openxmlformats.org/officeDocument/2006/relationships/image" Target="media/image18.emf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image" Target="media/image13.emf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image" Target="media/image17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image" Target="media/image16.emf"/><Relationship Id="rId28" Type="http://schemas.openxmlformats.org/officeDocument/2006/relationships/footer" Target="footer1.xml"/><Relationship Id="rId10" Type="http://schemas.openxmlformats.org/officeDocument/2006/relationships/image" Target="media/image3.emf"/><Relationship Id="rId19" Type="http://schemas.openxmlformats.org/officeDocument/2006/relationships/image" Target="media/image12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image" Target="media/image15.emf"/><Relationship Id="rId27" Type="http://schemas.openxmlformats.org/officeDocument/2006/relationships/image" Target="media/image20.emf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485C77-1477-4321-A438-A87077519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13</Pages>
  <Words>2090</Words>
  <Characters>11916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hp832</dc:creator>
  <cp:lastModifiedBy>Николай Андреев</cp:lastModifiedBy>
  <cp:revision>12</cp:revision>
  <dcterms:created xsi:type="dcterms:W3CDTF">2018-04-03T13:44:00Z</dcterms:created>
  <dcterms:modified xsi:type="dcterms:W3CDTF">2019-06-06T06:35:00Z</dcterms:modified>
</cp:coreProperties>
</file>